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D540B">
      <w:pPr>
        <w:rPr>
          <w:rFonts w:ascii="Times New Roman" w:hAnsi="Times New Roman" w:cs="Times New Roman"/>
          <w:sz w:val="24"/>
          <w:szCs w:val="24"/>
          <w:lang w:val="kk-KZ"/>
        </w:rPr>
      </w:pPr>
      <w:r>
        <w:rPr>
          <w:rFonts w:ascii="Times New Roman" w:hAnsi="Times New Roman" w:cs="Times New Roman"/>
          <w:sz w:val="24"/>
          <w:szCs w:val="24"/>
        </w:rPr>
        <w:t xml:space="preserve">                                                МК</w:t>
      </w:r>
      <w:r>
        <w:rPr>
          <w:rFonts w:ascii="Times New Roman" w:hAnsi="Times New Roman" w:cs="Times New Roman"/>
          <w:sz w:val="24"/>
          <w:szCs w:val="24"/>
          <w:lang w:val="kk-KZ"/>
        </w:rPr>
        <w:t>ҚК «Достық»балабақшасы</w:t>
      </w:r>
    </w:p>
    <w:p w14:paraId="170AEC64">
      <w:pPr>
        <w:rPr>
          <w:rFonts w:ascii="Times New Roman" w:hAnsi="Times New Roman" w:cs="Times New Roman"/>
          <w:sz w:val="24"/>
          <w:szCs w:val="24"/>
          <w:lang w:val="kk-KZ"/>
        </w:rPr>
      </w:pPr>
    </w:p>
    <w:p w14:paraId="04CCA46D">
      <w:pPr>
        <w:rPr>
          <w:rFonts w:ascii="Times New Roman" w:hAnsi="Times New Roman" w:cs="Times New Roman"/>
          <w:sz w:val="24"/>
          <w:szCs w:val="24"/>
          <w:lang w:val="kk-KZ"/>
        </w:rPr>
      </w:pPr>
    </w:p>
    <w:p w14:paraId="282E22C7">
      <w:pPr>
        <w:rPr>
          <w:rFonts w:ascii="Times New Roman" w:hAnsi="Times New Roman" w:cs="Times New Roman"/>
          <w:sz w:val="24"/>
          <w:szCs w:val="24"/>
          <w:lang w:val="kk-KZ"/>
        </w:rPr>
      </w:pPr>
    </w:p>
    <w:p w14:paraId="6174B374">
      <w:pPr>
        <w:rPr>
          <w:rFonts w:ascii="Times New Roman" w:hAnsi="Times New Roman" w:cs="Times New Roman"/>
          <w:sz w:val="24"/>
          <w:szCs w:val="24"/>
          <w:lang w:val="kk-KZ"/>
        </w:rPr>
      </w:pPr>
    </w:p>
    <w:p w14:paraId="188987CF">
      <w:pPr>
        <w:rPr>
          <w:rFonts w:ascii="Times New Roman" w:hAnsi="Times New Roman" w:cs="Times New Roman"/>
          <w:sz w:val="24"/>
          <w:szCs w:val="24"/>
          <w:lang w:val="kk-KZ"/>
        </w:rPr>
      </w:pPr>
    </w:p>
    <w:p w14:paraId="19837EAC">
      <w:pPr>
        <w:rPr>
          <w:rFonts w:ascii="Times New Roman" w:hAnsi="Times New Roman" w:cs="Times New Roman"/>
          <w:sz w:val="24"/>
          <w:szCs w:val="24"/>
          <w:lang w:val="kk-KZ"/>
        </w:rPr>
      </w:pPr>
    </w:p>
    <w:p w14:paraId="1487F0C2">
      <w:pPr>
        <w:rPr>
          <w:rFonts w:ascii="Times New Roman" w:hAnsi="Times New Roman" w:cs="Times New Roman"/>
          <w:sz w:val="24"/>
          <w:szCs w:val="24"/>
          <w:lang w:val="kk-KZ"/>
        </w:rPr>
      </w:pPr>
    </w:p>
    <w:p w14:paraId="27C67BFF">
      <w:pPr>
        <w:rPr>
          <w:rFonts w:ascii="Times New Roman" w:hAnsi="Times New Roman" w:cs="Times New Roman"/>
          <w:sz w:val="24"/>
          <w:szCs w:val="24"/>
          <w:lang w:val="kk-KZ"/>
        </w:rPr>
      </w:pPr>
    </w:p>
    <w:p w14:paraId="78122B54">
      <w:pPr>
        <w:rPr>
          <w:rFonts w:ascii="Times New Roman" w:hAnsi="Times New Roman" w:cs="Times New Roman"/>
          <w:sz w:val="24"/>
          <w:szCs w:val="24"/>
          <w:lang w:val="kk-KZ"/>
        </w:rPr>
      </w:pPr>
    </w:p>
    <w:p w14:paraId="251312D8">
      <w:pPr>
        <w:rPr>
          <w:rFonts w:ascii="Times New Roman" w:hAnsi="Times New Roman" w:cs="Times New Roman"/>
          <w:b/>
          <w:sz w:val="40"/>
          <w:szCs w:val="40"/>
          <w:lang w:val="kk-KZ"/>
        </w:rPr>
      </w:pPr>
      <w:r>
        <w:rPr>
          <w:rFonts w:ascii="Times New Roman" w:hAnsi="Times New Roman" w:cs="Times New Roman"/>
          <w:b/>
          <w:sz w:val="40"/>
          <w:szCs w:val="40"/>
          <w:lang w:val="kk-KZ"/>
        </w:rPr>
        <w:t xml:space="preserve">           </w:t>
      </w:r>
      <w:r>
        <w:rPr>
          <w:rFonts w:ascii="Times New Roman" w:hAnsi="Times New Roman"/>
          <w:b/>
          <w:bCs/>
          <w:color w:val="000000"/>
          <w:sz w:val="36"/>
          <w:szCs w:val="36"/>
          <w:shd w:val="clear" w:color="auto" w:fill="FFFFFF"/>
        </w:rPr>
        <w:t>Өлең жаттау кезінде сөйлеудің интонациялық мәнерлілігін дамыту, ойын жаттығулары арқылы</w:t>
      </w:r>
    </w:p>
    <w:p w14:paraId="206A5D8C">
      <w:pPr>
        <w:rPr>
          <w:rFonts w:ascii="Times New Roman" w:hAnsi="Times New Roman" w:cs="Times New Roman"/>
          <w:b/>
          <w:sz w:val="40"/>
          <w:szCs w:val="40"/>
          <w:lang w:val="kk-KZ"/>
        </w:rPr>
      </w:pPr>
      <w:r>
        <w:rPr>
          <w:rFonts w:ascii="Times New Roman" w:hAnsi="Times New Roman" w:cs="Times New Roman"/>
          <w:b/>
          <w:sz w:val="40"/>
          <w:szCs w:val="40"/>
          <w:lang w:val="kk-KZ"/>
        </w:rPr>
        <w:t xml:space="preserve">            </w:t>
      </w:r>
    </w:p>
    <w:p w14:paraId="24782B15">
      <w:pPr>
        <w:rPr>
          <w:rFonts w:ascii="Times New Roman" w:hAnsi="Times New Roman" w:cs="Times New Roman"/>
          <w:sz w:val="24"/>
          <w:szCs w:val="24"/>
          <w:lang w:val="kk-KZ"/>
        </w:rPr>
      </w:pPr>
    </w:p>
    <w:p w14:paraId="42F2E616">
      <w:pPr>
        <w:rPr>
          <w:rFonts w:ascii="Times New Roman" w:hAnsi="Times New Roman" w:cs="Times New Roman"/>
          <w:sz w:val="24"/>
          <w:szCs w:val="24"/>
          <w:lang w:val="kk-KZ"/>
        </w:rPr>
      </w:pPr>
    </w:p>
    <w:p w14:paraId="26091265">
      <w:pPr>
        <w:rPr>
          <w:rFonts w:ascii="Times New Roman" w:hAnsi="Times New Roman" w:cs="Times New Roman"/>
          <w:sz w:val="24"/>
          <w:szCs w:val="24"/>
          <w:lang w:val="kk-KZ"/>
        </w:rPr>
      </w:pPr>
    </w:p>
    <w:p w14:paraId="2E127A9C">
      <w:pPr>
        <w:rPr>
          <w:rFonts w:ascii="Times New Roman" w:hAnsi="Times New Roman" w:cs="Times New Roman"/>
          <w:sz w:val="24"/>
          <w:szCs w:val="24"/>
          <w:lang w:val="kk-KZ"/>
        </w:rPr>
      </w:pPr>
    </w:p>
    <w:p w14:paraId="5B9F3D15">
      <w:pPr>
        <w:rPr>
          <w:rFonts w:ascii="Times New Roman" w:hAnsi="Times New Roman" w:cs="Times New Roman"/>
          <w:sz w:val="24"/>
          <w:szCs w:val="24"/>
          <w:lang w:val="kk-KZ"/>
        </w:rPr>
      </w:pPr>
      <w:r>
        <w:rPr>
          <w:rFonts w:ascii="Times New Roman" w:hAnsi="Times New Roman" w:cs="Times New Roman"/>
          <w:sz w:val="24"/>
          <w:szCs w:val="24"/>
          <w:lang w:val="kk-KZ"/>
        </w:rPr>
        <w:t xml:space="preserve">                                                                                                       Тәрбиеші:Ахметова С.А</w:t>
      </w:r>
    </w:p>
    <w:p w14:paraId="496355D8">
      <w:pPr>
        <w:rPr>
          <w:rFonts w:ascii="Times New Roman" w:hAnsi="Times New Roman" w:cs="Times New Roman"/>
          <w:sz w:val="24"/>
          <w:szCs w:val="24"/>
          <w:lang w:val="kk-KZ"/>
        </w:rPr>
      </w:pPr>
    </w:p>
    <w:p w14:paraId="3CFC77E5">
      <w:pPr>
        <w:rPr>
          <w:rFonts w:ascii="Times New Roman" w:hAnsi="Times New Roman" w:cs="Times New Roman"/>
          <w:sz w:val="24"/>
          <w:szCs w:val="24"/>
          <w:lang w:val="kk-KZ"/>
        </w:rPr>
      </w:pPr>
    </w:p>
    <w:p w14:paraId="214AC903">
      <w:pPr>
        <w:rPr>
          <w:rFonts w:ascii="Times New Roman" w:hAnsi="Times New Roman" w:cs="Times New Roman"/>
          <w:sz w:val="24"/>
          <w:szCs w:val="24"/>
          <w:lang w:val="kk-KZ"/>
        </w:rPr>
      </w:pPr>
    </w:p>
    <w:p w14:paraId="0E85D5E3">
      <w:pPr>
        <w:rPr>
          <w:lang w:val="kk-KZ"/>
        </w:rPr>
      </w:pPr>
    </w:p>
    <w:p w14:paraId="4B1A246A">
      <w:pPr>
        <w:rPr>
          <w:lang w:val="kk-KZ"/>
        </w:rPr>
      </w:pPr>
    </w:p>
    <w:p w14:paraId="2DEB1147">
      <w:pPr>
        <w:rPr>
          <w:lang w:val="kk-KZ"/>
        </w:rPr>
      </w:pPr>
    </w:p>
    <w:p w14:paraId="514ACB3D">
      <w:pPr>
        <w:rPr>
          <w:lang w:val="kk-KZ"/>
        </w:rPr>
      </w:pPr>
    </w:p>
    <w:p w14:paraId="5F8F3E0A">
      <w:pPr>
        <w:rPr>
          <w:lang w:val="kk-KZ"/>
        </w:rPr>
      </w:pPr>
    </w:p>
    <w:p w14:paraId="30E4EF63">
      <w:pPr>
        <w:rPr>
          <w:lang w:val="kk-KZ"/>
        </w:rPr>
      </w:pPr>
    </w:p>
    <w:p w14:paraId="69CDC0A5">
      <w:pPr>
        <w:rPr>
          <w:lang w:val="kk-KZ"/>
        </w:rPr>
      </w:pPr>
      <w:r>
        <w:rPr>
          <w:lang w:val="kk-KZ"/>
        </w:rPr>
        <w:t xml:space="preserve">                                                               Көкшетау 2024ж</w:t>
      </w:r>
    </w:p>
    <w:p w14:paraId="142D1891">
      <w:pPr>
        <w:rPr>
          <w:rFonts w:cs="Calibri"/>
          <w:color w:val="000000"/>
          <w:sz w:val="22"/>
          <w:szCs w:val="22"/>
        </w:rPr>
      </w:pPr>
      <w:r>
        <w:rPr>
          <w:rFonts w:ascii="Times New Roman" w:hAnsi="Times New Roman"/>
          <w:b/>
          <w:bCs/>
          <w:color w:val="000000"/>
          <w:sz w:val="36"/>
          <w:szCs w:val="36"/>
          <w:shd w:val="clear" w:color="auto" w:fill="FFFFFF"/>
        </w:rPr>
        <w:t>Өлең жаттау кезінде сөйлеудің интонациялық мәнерлілігін дамыту, ойын жаттығулары арқылы</w:t>
      </w:r>
    </w:p>
    <w:p w14:paraId="524C4A74">
      <w:pPr>
        <w:pStyle w:val="4"/>
        <w:shd w:val="clear" w:color="auto" w:fill="FFFFFF"/>
        <w:spacing w:line="12" w:lineRule="atLeast"/>
        <w:ind w:firstLine="840"/>
        <w:jc w:val="both"/>
        <w:rPr>
          <w:rFonts w:cs="Calibri"/>
          <w:color w:val="000000"/>
          <w:sz w:val="22"/>
          <w:szCs w:val="22"/>
        </w:rPr>
      </w:pPr>
      <w:r>
        <w:rPr>
          <w:rFonts w:ascii="Times New Roman" w:hAnsi="Times New Roman"/>
          <w:color w:val="000000"/>
          <w:sz w:val="26"/>
          <w:szCs w:val="26"/>
          <w:shd w:val="clear" w:color="auto" w:fill="FFFFFF"/>
        </w:rPr>
        <w:t>Тікелей оқу іс-әрекетінде және күнделікті сәттерде логопед-мұғалім мен тәрбиешілер балалардың интонациялық мәнерлілігін дамыту үшін әр түрлі әдістер мен тәсілдерді үнемі қолданады.</w:t>
      </w:r>
    </w:p>
    <w:p w14:paraId="01C5684C">
      <w:pPr>
        <w:pStyle w:val="4"/>
        <w:shd w:val="clear" w:color="auto" w:fill="FFFFFF"/>
        <w:spacing w:line="12" w:lineRule="atLeast"/>
        <w:ind w:firstLine="840"/>
        <w:jc w:val="both"/>
        <w:rPr>
          <w:rFonts w:cs="Calibri"/>
          <w:color w:val="000000"/>
          <w:sz w:val="22"/>
          <w:szCs w:val="22"/>
        </w:rPr>
      </w:pPr>
      <w:r>
        <w:rPr>
          <w:rFonts w:ascii="Times New Roman" w:hAnsi="Times New Roman"/>
          <w:color w:val="000000"/>
          <w:sz w:val="26"/>
          <w:szCs w:val="26"/>
          <w:shd w:val="clear" w:color="auto" w:fill="FFFFFF"/>
        </w:rPr>
        <w:t>Адамдар өлеңдерді әр түрлі тәсілдермен қалай оқиды! Бірі - бірсарынды, баяу. Екіншісі - поэтикалық өлшемнің ерекшеліктерін бөліп көрсету. Үшіншісі – қатты, эмоционалды және табиғи емес. Бірақ біз өмірде қалай сөйлейтінін, жанды мәнерлілікпен, анық сөйлеумен, осы шығарма әсер етк</w:t>
      </w:r>
      <w:r>
        <w:rPr>
          <w:rFonts w:ascii="Times New Roman" w:hAnsi="Times New Roman"/>
          <w:color w:val="000000"/>
          <w:sz w:val="26"/>
          <w:szCs w:val="26"/>
          <w:shd w:val="clear" w:color="auto" w:fill="FFFFFF"/>
          <w:lang w:val="kk-KZ"/>
        </w:rPr>
        <w:t xml:space="preserve">ьт </w:t>
      </w:r>
      <w:r>
        <w:rPr>
          <w:rFonts w:ascii="Times New Roman" w:hAnsi="Times New Roman"/>
          <w:color w:val="000000"/>
          <w:sz w:val="26"/>
          <w:szCs w:val="26"/>
          <w:shd w:val="clear" w:color="auto" w:fill="FFFFFF"/>
        </w:rPr>
        <w:t>ен эмоцияларды бастан кешіре отырып оқитын адамды қуана тыңдаймыз.</w:t>
      </w:r>
    </w:p>
    <w:p w14:paraId="1F08901F">
      <w:pPr>
        <w:pStyle w:val="4"/>
        <w:shd w:val="clear" w:color="auto" w:fill="FFFFFF"/>
        <w:spacing w:line="12" w:lineRule="atLeast"/>
        <w:ind w:firstLine="840"/>
        <w:jc w:val="both"/>
        <w:rPr>
          <w:rFonts w:cs="Calibri"/>
          <w:color w:val="000000"/>
          <w:sz w:val="22"/>
          <w:szCs w:val="22"/>
        </w:rPr>
      </w:pPr>
      <w:r>
        <w:rPr>
          <w:rFonts w:ascii="Times New Roman" w:hAnsi="Times New Roman"/>
          <w:color w:val="000000"/>
          <w:sz w:val="26"/>
          <w:szCs w:val="26"/>
          <w:shd w:val="clear" w:color="auto" w:fill="FFFFFF"/>
        </w:rPr>
        <w:t>Сөйлеудің интонациялық мәнерлілігі мәселесі қазіргі кезде өте өзекті болып отыр, өйткені қазіргі кезде біздің тәрбиеленушілеріміздің көп бөлігі дизартриялық көріністер деп аталады. Дизартриясы жойылған балалардың сөйлеуінің интонациялық-экспрессивтік бояуы күрт төмендейді. Дауыс зардап шегеді: ол тыныш немесе шамадан тыс қатты; дауыстың биіктігі мен күші бойынша модуляциялар сәтсіздікке ұшырайды (бала жануарлардың дауысына еліктей отырып, еліктеу арқылы дыбыстарды жоғары және төмен дауыспен айта алмайды). Сөйлеу тембрі бұзылып, кейде мұрын реңктері пайда болады</w:t>
      </w:r>
    </w:p>
    <w:p w14:paraId="010752B4">
      <w:pPr>
        <w:pStyle w:val="4"/>
        <w:shd w:val="clear" w:color="auto" w:fill="FFFFFF"/>
        <w:spacing w:line="12" w:lineRule="atLeast"/>
        <w:ind w:firstLine="840"/>
        <w:jc w:val="both"/>
        <w:rPr>
          <w:rFonts w:cs="Calibri"/>
          <w:color w:val="000000"/>
          <w:sz w:val="22"/>
          <w:szCs w:val="22"/>
        </w:rPr>
      </w:pPr>
      <w:r>
        <w:rPr>
          <w:rFonts w:ascii="Times New Roman" w:hAnsi="Times New Roman"/>
          <w:color w:val="000000"/>
          <w:sz w:val="26"/>
          <w:szCs w:val="26"/>
          <w:shd w:val="clear" w:color="auto" w:fill="FFFFFF"/>
        </w:rPr>
        <w:t>Сөйлеудің интонациялық мәнерлілігінің құралдарына мыналар жатады:</w:t>
      </w:r>
    </w:p>
    <w:p w14:paraId="49FF5E42">
      <w:pPr>
        <w:numPr>
          <w:ilvl w:val="0"/>
          <w:numId w:val="1"/>
        </w:numPr>
        <w:spacing w:before="24" w:after="24" w:line="12" w:lineRule="atLeast"/>
        <w:ind w:left="0" w:firstLine="840"/>
        <w:jc w:val="both"/>
        <w:rPr>
          <w:rFonts w:cs="Calibri"/>
          <w:color w:val="000000"/>
          <w:sz w:val="22"/>
          <w:szCs w:val="22"/>
        </w:rPr>
      </w:pPr>
      <w:r>
        <w:rPr>
          <w:rFonts w:ascii="Times New Roman" w:hAnsi="Times New Roman"/>
          <w:color w:val="000000"/>
          <w:sz w:val="26"/>
          <w:szCs w:val="26"/>
          <w:shd w:val="clear" w:color="auto" w:fill="FFFFFF"/>
        </w:rPr>
        <w:t>қарқын (баяу, орташа, жылдам);</w:t>
      </w:r>
    </w:p>
    <w:p w14:paraId="0CB6932D">
      <w:pPr>
        <w:numPr>
          <w:ilvl w:val="0"/>
          <w:numId w:val="1"/>
        </w:numPr>
        <w:spacing w:before="24" w:after="24" w:line="12" w:lineRule="atLeast"/>
        <w:ind w:left="0" w:firstLine="840"/>
        <w:jc w:val="both"/>
        <w:rPr>
          <w:rFonts w:cs="Calibri"/>
          <w:color w:val="000000"/>
          <w:sz w:val="22"/>
          <w:szCs w:val="22"/>
        </w:rPr>
      </w:pPr>
      <w:r>
        <w:rPr>
          <w:rFonts w:ascii="Times New Roman" w:hAnsi="Times New Roman"/>
          <w:color w:val="000000"/>
          <w:sz w:val="26"/>
          <w:szCs w:val="26"/>
          <w:shd w:val="clear" w:color="auto" w:fill="FFFFFF"/>
        </w:rPr>
        <w:t>ырғақты сурет;</w:t>
      </w:r>
    </w:p>
    <w:p w14:paraId="3EEDC369">
      <w:pPr>
        <w:numPr>
          <w:ilvl w:val="0"/>
          <w:numId w:val="1"/>
        </w:numPr>
        <w:spacing w:before="24" w:after="24" w:line="12" w:lineRule="atLeast"/>
        <w:ind w:left="0" w:firstLine="840"/>
        <w:jc w:val="both"/>
        <w:rPr>
          <w:rFonts w:cs="Calibri"/>
          <w:color w:val="000000"/>
          <w:sz w:val="22"/>
          <w:szCs w:val="22"/>
        </w:rPr>
      </w:pPr>
      <w:r>
        <w:rPr>
          <w:rFonts w:ascii="Times New Roman" w:hAnsi="Times New Roman"/>
          <w:color w:val="000000"/>
          <w:sz w:val="26"/>
          <w:szCs w:val="26"/>
          <w:shd w:val="clear" w:color="auto" w:fill="FFFFFF"/>
        </w:rPr>
        <w:t>дауыстың биіктігі мен күші;</w:t>
      </w:r>
    </w:p>
    <w:p w14:paraId="634A3A5B">
      <w:pPr>
        <w:numPr>
          <w:ilvl w:val="0"/>
          <w:numId w:val="1"/>
        </w:numPr>
        <w:spacing w:before="24" w:after="24" w:line="12" w:lineRule="atLeast"/>
        <w:ind w:left="0" w:firstLine="840"/>
        <w:jc w:val="both"/>
        <w:rPr>
          <w:rFonts w:cs="Calibri"/>
          <w:color w:val="000000"/>
          <w:sz w:val="22"/>
          <w:szCs w:val="22"/>
        </w:rPr>
      </w:pPr>
      <w:r>
        <w:rPr>
          <w:rFonts w:ascii="Times New Roman" w:hAnsi="Times New Roman"/>
          <w:color w:val="000000"/>
          <w:sz w:val="26"/>
          <w:szCs w:val="26"/>
          <w:shd w:val="clear" w:color="auto" w:fill="FFFFFF"/>
        </w:rPr>
        <w:t>сөйлеудің интонациялық бояуы;</w:t>
      </w:r>
    </w:p>
    <w:p w14:paraId="7412DA3C">
      <w:pPr>
        <w:numPr>
          <w:ilvl w:val="0"/>
          <w:numId w:val="1"/>
        </w:numPr>
        <w:spacing w:before="24" w:after="24" w:line="12" w:lineRule="atLeast"/>
        <w:ind w:left="0" w:firstLine="840"/>
        <w:jc w:val="both"/>
        <w:rPr>
          <w:rFonts w:cs="Calibri"/>
          <w:color w:val="000000"/>
          <w:sz w:val="22"/>
          <w:szCs w:val="22"/>
        </w:rPr>
      </w:pPr>
      <w:r>
        <w:rPr>
          <w:rFonts w:ascii="Times New Roman" w:hAnsi="Times New Roman"/>
          <w:color w:val="000000"/>
          <w:sz w:val="26"/>
          <w:szCs w:val="26"/>
          <w:shd w:val="clear" w:color="auto" w:fill="FFFFFF"/>
        </w:rPr>
        <w:t>сөз тіркесіндегі логикалық екпін.</w:t>
      </w:r>
    </w:p>
    <w:p w14:paraId="7DE9924D">
      <w:pPr>
        <w:pStyle w:val="4"/>
        <w:shd w:val="clear" w:color="auto" w:fill="FFFFFF"/>
        <w:spacing w:line="12" w:lineRule="atLeast"/>
        <w:ind w:firstLine="840"/>
        <w:jc w:val="both"/>
        <w:rPr>
          <w:rFonts w:cs="Calibri"/>
          <w:color w:val="000000"/>
          <w:sz w:val="22"/>
          <w:szCs w:val="22"/>
        </w:rPr>
      </w:pPr>
      <w:r>
        <w:rPr>
          <w:rFonts w:ascii="Times New Roman" w:hAnsi="Times New Roman"/>
          <w:color w:val="000000"/>
          <w:sz w:val="26"/>
          <w:szCs w:val="26"/>
          <w:shd w:val="clear" w:color="auto" w:fill="FFFFFF"/>
        </w:rPr>
        <w:t>Сонымен бірге балалармен өлең оқып, жаттау арқылы біз келесі міндеттерді шешеміз:</w:t>
      </w:r>
    </w:p>
    <w:p w14:paraId="6C86086B">
      <w:pPr>
        <w:numPr>
          <w:ilvl w:val="0"/>
          <w:numId w:val="2"/>
        </w:numPr>
        <w:spacing w:before="24" w:after="24" w:line="12" w:lineRule="atLeast"/>
        <w:ind w:left="0" w:firstLine="840"/>
        <w:jc w:val="both"/>
        <w:rPr>
          <w:rFonts w:cs="Calibri"/>
          <w:color w:val="000000"/>
          <w:sz w:val="22"/>
          <w:szCs w:val="22"/>
        </w:rPr>
      </w:pPr>
      <w:r>
        <w:rPr>
          <w:rFonts w:ascii="Times New Roman" w:hAnsi="Times New Roman"/>
          <w:color w:val="000000"/>
          <w:sz w:val="26"/>
          <w:szCs w:val="26"/>
          <w:shd w:val="clear" w:color="auto" w:fill="FFFFFF"/>
        </w:rPr>
        <w:t>есте сақтау қабілетін нығайту;</w:t>
      </w:r>
    </w:p>
    <w:p w14:paraId="4C2915B3">
      <w:pPr>
        <w:numPr>
          <w:ilvl w:val="0"/>
          <w:numId w:val="2"/>
        </w:numPr>
        <w:spacing w:before="24" w:after="24" w:line="12" w:lineRule="atLeast"/>
        <w:ind w:left="0" w:firstLine="840"/>
        <w:jc w:val="both"/>
        <w:rPr>
          <w:rFonts w:cs="Calibri"/>
          <w:color w:val="000000"/>
          <w:sz w:val="22"/>
          <w:szCs w:val="22"/>
        </w:rPr>
      </w:pPr>
      <w:r>
        <w:rPr>
          <w:rFonts w:ascii="Times New Roman" w:hAnsi="Times New Roman"/>
          <w:color w:val="000000"/>
          <w:sz w:val="26"/>
          <w:szCs w:val="26"/>
          <w:shd w:val="clear" w:color="auto" w:fill="FFFFFF"/>
        </w:rPr>
        <w:t>нақты дикцияны дамыту, интонациялық мәнерлілік құралдарын меңгеру;</w:t>
      </w:r>
    </w:p>
    <w:p w14:paraId="26FA63E6">
      <w:pPr>
        <w:numPr>
          <w:ilvl w:val="0"/>
          <w:numId w:val="3"/>
        </w:numPr>
        <w:spacing w:before="24" w:after="24" w:line="12" w:lineRule="atLeast"/>
        <w:ind w:left="0" w:firstLine="840"/>
        <w:jc w:val="both"/>
        <w:rPr>
          <w:rFonts w:cs="Calibri"/>
          <w:color w:val="000000"/>
          <w:sz w:val="22"/>
          <w:szCs w:val="22"/>
        </w:rPr>
      </w:pPr>
      <w:r>
        <w:rPr>
          <w:rFonts w:ascii="Times New Roman" w:hAnsi="Times New Roman"/>
          <w:color w:val="000000"/>
          <w:sz w:val="26"/>
          <w:szCs w:val="26"/>
          <w:shd w:val="clear" w:color="auto" w:fill="FFFFFF"/>
        </w:rPr>
        <w:t>баланың шығармашылық қабілетін дамыту;</w:t>
      </w:r>
    </w:p>
    <w:p w14:paraId="5ECBE643">
      <w:pPr>
        <w:numPr>
          <w:ilvl w:val="0"/>
          <w:numId w:val="3"/>
        </w:numPr>
        <w:spacing w:before="24" w:after="24" w:line="12" w:lineRule="atLeast"/>
        <w:ind w:left="0" w:firstLine="840"/>
        <w:jc w:val="both"/>
        <w:rPr>
          <w:rFonts w:cs="Calibri"/>
          <w:color w:val="000000"/>
          <w:sz w:val="22"/>
          <w:szCs w:val="22"/>
        </w:rPr>
      </w:pPr>
      <w:r>
        <w:rPr>
          <w:rFonts w:ascii="Times New Roman" w:hAnsi="Times New Roman"/>
          <w:color w:val="000000"/>
          <w:sz w:val="26"/>
          <w:szCs w:val="26"/>
          <w:shd w:val="clear" w:color="auto" w:fill="FFFFFF"/>
        </w:rPr>
        <w:t>ой-өрісін кеңейту;</w:t>
      </w:r>
    </w:p>
    <w:p w14:paraId="10C69E7A">
      <w:pPr>
        <w:numPr>
          <w:ilvl w:val="0"/>
          <w:numId w:val="3"/>
        </w:numPr>
        <w:spacing w:before="24" w:after="24" w:line="12" w:lineRule="atLeast"/>
        <w:ind w:left="0" w:firstLine="840"/>
        <w:jc w:val="both"/>
        <w:rPr>
          <w:rFonts w:cs="Calibri"/>
          <w:color w:val="000000"/>
          <w:sz w:val="22"/>
          <w:szCs w:val="22"/>
        </w:rPr>
      </w:pPr>
      <w:r>
        <w:rPr>
          <w:rFonts w:ascii="Times New Roman" w:hAnsi="Times New Roman"/>
          <w:color w:val="000000"/>
          <w:sz w:val="26"/>
          <w:szCs w:val="26"/>
          <w:shd w:val="clear" w:color="auto" w:fill="FFFFFF"/>
        </w:rPr>
        <w:t>адамгершілік қасиеттерді тәрбиелеу (жақындарына деген сүйіспеншілік, жануарларға қамқорлық, табиғатқа, ойыншықтарға т.б.).</w:t>
      </w:r>
    </w:p>
    <w:p w14:paraId="65E0611C">
      <w:pPr>
        <w:pStyle w:val="4"/>
        <w:shd w:val="clear" w:color="auto" w:fill="FFFFFF"/>
        <w:spacing w:line="12" w:lineRule="atLeast"/>
        <w:ind w:firstLine="840"/>
        <w:jc w:val="both"/>
        <w:rPr>
          <w:rFonts w:cs="Calibri"/>
          <w:color w:val="000000"/>
          <w:sz w:val="22"/>
          <w:szCs w:val="22"/>
        </w:rPr>
      </w:pPr>
      <w:r>
        <w:rPr>
          <w:rFonts w:ascii="Times New Roman" w:hAnsi="Times New Roman"/>
          <w:b/>
          <w:bCs/>
          <w:color w:val="000000"/>
          <w:sz w:val="32"/>
          <w:szCs w:val="32"/>
          <w:shd w:val="clear" w:color="auto" w:fill="FFFFFF"/>
        </w:rPr>
        <w:t>Интонациялық мәнерлілікті дамытуға арналған ойындар мен жаттығулар</w:t>
      </w:r>
    </w:p>
    <w:p w14:paraId="6E61AC78">
      <w:pPr>
        <w:pStyle w:val="4"/>
        <w:shd w:val="clear" w:color="auto" w:fill="FFFFFF"/>
        <w:spacing w:line="12" w:lineRule="atLeast"/>
        <w:ind w:firstLine="840"/>
        <w:jc w:val="both"/>
        <w:rPr>
          <w:rFonts w:cs="Calibri"/>
          <w:color w:val="000000"/>
          <w:sz w:val="22"/>
          <w:szCs w:val="22"/>
        </w:rPr>
      </w:pPr>
      <w:r>
        <w:rPr>
          <w:rFonts w:ascii="Times New Roman" w:hAnsi="Times New Roman"/>
          <w:color w:val="000000"/>
          <w:sz w:val="26"/>
          <w:szCs w:val="26"/>
          <w:shd w:val="clear" w:color="auto" w:fill="FFFFFF"/>
        </w:rPr>
        <w:t>1. Балаларға шағын сөйлемді айту кезінде интонация арқылы әртүрлі сезімдерді жеткізуді ұсынамыз. (Жаңбыр жауып тұр. Күн жарқырап тұр. Бала жүгіріп келеді. Қар еріп жатыр.)</w:t>
      </w:r>
    </w:p>
    <w:p w14:paraId="18755CE8">
      <w:pPr>
        <w:pStyle w:val="4"/>
        <w:shd w:val="clear" w:color="auto" w:fill="FFFFFF"/>
        <w:spacing w:line="12" w:lineRule="atLeast"/>
        <w:ind w:firstLine="840"/>
        <w:jc w:val="both"/>
        <w:rPr>
          <w:rFonts w:cs="Calibri"/>
          <w:color w:val="000000"/>
          <w:sz w:val="22"/>
          <w:szCs w:val="22"/>
        </w:rPr>
      </w:pPr>
      <w:r>
        <w:rPr>
          <w:rFonts w:ascii="Times New Roman" w:hAnsi="Times New Roman"/>
          <w:color w:val="000000"/>
          <w:sz w:val="26"/>
          <w:szCs w:val="26"/>
          <w:shd w:val="clear" w:color="auto" w:fill="FFFFFF"/>
        </w:rPr>
        <w:t>2. Біз балалармен сөйлемдер құрастырамыз және оларды әр түрлі эмоционалды бояумен айтамыз. (Бүгін қай күн? Бүгін сабақта көңілді болды. Мен қатты шаршадым. Бүгін суық жел болды, мен қатты тоңып қалдым.).</w:t>
      </w:r>
    </w:p>
    <w:p w14:paraId="6A762B5B">
      <w:pPr>
        <w:pStyle w:val="4"/>
        <w:shd w:val="clear" w:color="auto" w:fill="FFFFFF"/>
        <w:spacing w:line="12" w:lineRule="atLeast"/>
        <w:ind w:firstLine="840"/>
        <w:jc w:val="both"/>
        <w:rPr>
          <w:rFonts w:cs="Calibri"/>
          <w:color w:val="000000"/>
          <w:sz w:val="22"/>
          <w:szCs w:val="22"/>
        </w:rPr>
      </w:pPr>
      <w:r>
        <w:rPr>
          <w:rFonts w:ascii="Times New Roman" w:hAnsi="Times New Roman"/>
          <w:color w:val="000000"/>
          <w:sz w:val="26"/>
          <w:szCs w:val="26"/>
          <w:shd w:val="clear" w:color="auto" w:fill="FFFFFF"/>
        </w:rPr>
        <w:t>3. Дыбыстарды автоматтандыру және саралау бойынша логопедиялық тапсырмаларды орындау барысында буындарды, сөздерді, сөйлемдерді және шағын өлеңдерді, тақпақтарды, тақпақтарды, тақпақтарды, тақпақтарды, тақпақтарды, тақпақтарды, тақпақтарды, т.б. әр түрлі интонациямен, әр түрлі ертегі кейіпкерлерінің атынан.</w:t>
      </w:r>
    </w:p>
    <w:p w14:paraId="767B658E">
      <w:pPr>
        <w:pStyle w:val="4"/>
        <w:shd w:val="clear" w:color="auto" w:fill="FFFFFF"/>
        <w:spacing w:line="12" w:lineRule="atLeast"/>
        <w:ind w:firstLine="840"/>
        <w:jc w:val="both"/>
        <w:rPr>
          <w:rFonts w:cs="Calibri"/>
          <w:color w:val="000000"/>
          <w:sz w:val="22"/>
          <w:szCs w:val="22"/>
        </w:rPr>
      </w:pPr>
      <w:r>
        <w:rPr>
          <w:rFonts w:ascii="Times New Roman" w:hAnsi="Times New Roman"/>
          <w:color w:val="000000"/>
          <w:sz w:val="26"/>
          <w:szCs w:val="26"/>
          <w:shd w:val="clear" w:color="auto" w:fill="FFFFFF"/>
        </w:rPr>
        <w:t>4. Балалармен "Болжау ойынын" ойнаңыз. Алдымен жануарды немесе ертегі кейіпкерін өзіңіз ойлап табыңыз, сонда бала болжай берсін. Содан кейін рөлдерді ауыстыруға тырысыңыз.</w:t>
      </w:r>
    </w:p>
    <w:p w14:paraId="4A6DE674">
      <w:pPr>
        <w:pStyle w:val="4"/>
        <w:shd w:val="clear" w:color="auto" w:fill="FFFFFF"/>
        <w:spacing w:line="12" w:lineRule="atLeast"/>
        <w:ind w:firstLine="840"/>
        <w:jc w:val="both"/>
        <w:rPr>
          <w:rFonts w:cs="Calibri"/>
          <w:color w:val="000000"/>
          <w:sz w:val="22"/>
          <w:szCs w:val="22"/>
        </w:rPr>
      </w:pPr>
      <w:r>
        <w:rPr>
          <w:rFonts w:ascii="Times New Roman" w:hAnsi="Times New Roman"/>
          <w:color w:val="000000"/>
          <w:sz w:val="26"/>
          <w:szCs w:val="26"/>
          <w:shd w:val="clear" w:color="auto" w:fill="FFFFFF"/>
        </w:rPr>
        <w:t>5. Қимыл-қозғалыстармен әр түрлі сөйлеу ойындары сөйлеудің ырғақты жағының қалыптасуына ықпал етеді.</w:t>
      </w:r>
    </w:p>
    <w:p w14:paraId="14AA9281">
      <w:pPr>
        <w:pStyle w:val="4"/>
        <w:shd w:val="clear" w:color="auto" w:fill="FFFFFF"/>
        <w:spacing w:line="12" w:lineRule="atLeast"/>
        <w:ind w:firstLine="840"/>
        <w:jc w:val="both"/>
        <w:rPr>
          <w:rFonts w:cs="Calibri"/>
          <w:color w:val="000000"/>
          <w:sz w:val="22"/>
          <w:szCs w:val="22"/>
        </w:rPr>
      </w:pPr>
      <w:r>
        <w:rPr>
          <w:rFonts w:ascii="Times New Roman" w:hAnsi="Times New Roman"/>
          <w:color w:val="000000"/>
          <w:sz w:val="26"/>
          <w:szCs w:val="26"/>
          <w:shd w:val="clear" w:color="auto" w:fill="FFFFFF"/>
        </w:rPr>
        <w:t>6. Баланың мәнерлеп өлең оқуды үйренуі үшін қажет:</w:t>
      </w:r>
    </w:p>
    <w:p w14:paraId="2DF89920">
      <w:pPr>
        <w:numPr>
          <w:ilvl w:val="0"/>
          <w:numId w:val="4"/>
        </w:numPr>
        <w:spacing w:before="24" w:after="24" w:line="12" w:lineRule="atLeast"/>
        <w:ind w:left="0" w:firstLine="840"/>
        <w:jc w:val="both"/>
        <w:rPr>
          <w:rFonts w:cs="Calibri"/>
          <w:color w:val="000000"/>
          <w:sz w:val="22"/>
          <w:szCs w:val="22"/>
        </w:rPr>
      </w:pPr>
      <w:r>
        <w:rPr>
          <w:rFonts w:ascii="Times New Roman" w:hAnsi="Times New Roman"/>
          <w:color w:val="000000"/>
          <w:sz w:val="26"/>
          <w:szCs w:val="26"/>
          <w:shd w:val="clear" w:color="auto" w:fill="FFFFFF"/>
        </w:rPr>
        <w:t>балаға өлеңді мәнерлеп оқу, өлеңнің мазмұнын балаға эмоционалды түрде әсер етуге тырысу. Бала бірінші оқығанда өлеңнің ырғақтық үлгісін де сезінуі керек;</w:t>
      </w:r>
    </w:p>
    <w:p w14:paraId="1CBEB035">
      <w:pPr>
        <w:numPr>
          <w:ilvl w:val="0"/>
          <w:numId w:val="4"/>
        </w:numPr>
        <w:spacing w:before="24" w:after="24" w:line="12" w:lineRule="atLeast"/>
        <w:ind w:left="0" w:firstLine="840"/>
        <w:jc w:val="both"/>
        <w:rPr>
          <w:rFonts w:cs="Calibri"/>
          <w:color w:val="000000"/>
          <w:sz w:val="22"/>
          <w:szCs w:val="22"/>
        </w:rPr>
      </w:pPr>
      <w:r>
        <w:rPr>
          <w:rFonts w:ascii="Times New Roman" w:hAnsi="Times New Roman"/>
          <w:color w:val="000000"/>
          <w:sz w:val="26"/>
          <w:szCs w:val="26"/>
          <w:shd w:val="clear" w:color="auto" w:fill="FFFFFF"/>
        </w:rPr>
        <w:t>бұл өлеңде ненің немесе кімнің бейнеленгені, оның осы кейіпкерді немесе табиғат құбылысын қалай елестететіні, оларға қатысы туралы айту;</w:t>
      </w:r>
    </w:p>
    <w:p w14:paraId="0D10EA6E">
      <w:pPr>
        <w:numPr>
          <w:ilvl w:val="0"/>
          <w:numId w:val="4"/>
        </w:numPr>
        <w:spacing w:before="24" w:after="24" w:line="12" w:lineRule="atLeast"/>
        <w:ind w:left="0" w:firstLine="840"/>
        <w:jc w:val="both"/>
        <w:rPr>
          <w:rFonts w:cs="Calibri"/>
          <w:color w:val="000000"/>
          <w:sz w:val="22"/>
          <w:szCs w:val="22"/>
        </w:rPr>
      </w:pPr>
      <w:r>
        <w:rPr>
          <w:rFonts w:ascii="Times New Roman" w:hAnsi="Times New Roman"/>
          <w:color w:val="000000"/>
          <w:sz w:val="26"/>
          <w:szCs w:val="26"/>
          <w:shd w:val="clear" w:color="auto" w:fill="FFFFFF"/>
        </w:rPr>
        <w:t>өлеңді жеке жолдармен емес, логикалық бөліктерге бөлу арқылы ғана үйрету;</w:t>
      </w:r>
    </w:p>
    <w:p w14:paraId="69F4A5CC">
      <w:pPr>
        <w:numPr>
          <w:ilvl w:val="0"/>
          <w:numId w:val="4"/>
        </w:numPr>
        <w:spacing w:before="24" w:after="24" w:line="12" w:lineRule="atLeast"/>
        <w:ind w:left="0" w:firstLine="840"/>
        <w:jc w:val="both"/>
        <w:rPr>
          <w:rFonts w:cs="Calibri"/>
          <w:color w:val="000000"/>
          <w:sz w:val="22"/>
          <w:szCs w:val="22"/>
        </w:rPr>
      </w:pPr>
      <w:r>
        <w:rPr>
          <w:rFonts w:ascii="Times New Roman" w:hAnsi="Times New Roman"/>
          <w:color w:val="000000"/>
          <w:sz w:val="26"/>
          <w:szCs w:val="26"/>
          <w:shd w:val="clear" w:color="auto" w:fill="FFFFFF"/>
        </w:rPr>
        <w:t>дауыспен жаттау кезінде бірден "негізгі" сөздерді бөліп көрсетіңіз;</w:t>
      </w:r>
    </w:p>
    <w:p w14:paraId="002034B7">
      <w:pPr>
        <w:numPr>
          <w:ilvl w:val="0"/>
          <w:numId w:val="4"/>
        </w:numPr>
        <w:spacing w:before="24" w:after="24" w:line="12" w:lineRule="atLeast"/>
        <w:ind w:left="0" w:firstLine="840"/>
        <w:jc w:val="both"/>
        <w:rPr>
          <w:rFonts w:cs="Calibri"/>
          <w:color w:val="000000"/>
          <w:sz w:val="22"/>
          <w:szCs w:val="22"/>
        </w:rPr>
      </w:pPr>
      <w:r>
        <w:rPr>
          <w:rFonts w:ascii="Times New Roman" w:hAnsi="Times New Roman"/>
          <w:color w:val="000000"/>
          <w:sz w:val="26"/>
          <w:szCs w:val="26"/>
          <w:shd w:val="clear" w:color="auto" w:fill="FFFFFF"/>
        </w:rPr>
        <w:t>баланың өлең мазмұнына қарай дауысының биіктігі мен құдіретін, қарқынын, интонациясын өзгерте отырып, өлең оқуына тырысыңыз;</w:t>
      </w:r>
    </w:p>
    <w:p w14:paraId="42447059">
      <w:pPr>
        <w:numPr>
          <w:ilvl w:val="0"/>
          <w:numId w:val="4"/>
        </w:numPr>
        <w:spacing w:before="24" w:after="24" w:line="12" w:lineRule="atLeast"/>
        <w:ind w:left="0" w:firstLine="840"/>
        <w:jc w:val="both"/>
        <w:rPr>
          <w:rFonts w:cs="Calibri"/>
          <w:color w:val="000000"/>
          <w:sz w:val="22"/>
          <w:szCs w:val="22"/>
        </w:rPr>
      </w:pPr>
      <w:r>
        <w:rPr>
          <w:rFonts w:ascii="Times New Roman" w:hAnsi="Times New Roman"/>
          <w:color w:val="000000"/>
          <w:sz w:val="26"/>
          <w:szCs w:val="26"/>
          <w:shd w:val="clear" w:color="auto" w:fill="FFFFFF"/>
        </w:rPr>
        <w:t>ата-аналардың үйдегі баланың сөйлеуінің интонациялық жағына үнемі назар аударуы ғана баланың балабақшада жүргенде тәрбиешілердің көмегімен алған білімдерін, дағдыларын және коммуникативтік дағдыларын бекітуге және қолдануға үйретуге көмектеседі. .</w:t>
      </w:r>
    </w:p>
    <w:p w14:paraId="7CCD1FA1">
      <w:pPr>
        <w:pStyle w:val="4"/>
        <w:shd w:val="clear" w:color="auto" w:fill="FFFFFF"/>
        <w:spacing w:line="12" w:lineRule="atLeast"/>
        <w:ind w:firstLine="840"/>
        <w:jc w:val="both"/>
        <w:rPr>
          <w:rFonts w:cs="Calibri"/>
          <w:color w:val="000000"/>
          <w:sz w:val="22"/>
          <w:szCs w:val="22"/>
        </w:rPr>
      </w:pPr>
      <w:r>
        <w:rPr>
          <w:rFonts w:ascii="Times New Roman" w:hAnsi="Times New Roman"/>
          <w:color w:val="000000"/>
          <w:sz w:val="26"/>
          <w:szCs w:val="26"/>
          <w:shd w:val="clear" w:color="auto" w:fill="FFFFFF"/>
        </w:rPr>
        <w:t>Міне, баланы осы бағытта дамытуға көмектесетін тағы бірнеше кеңестер.</w:t>
      </w:r>
    </w:p>
    <w:p w14:paraId="4EC90B5C">
      <w:pPr>
        <w:pStyle w:val="4"/>
        <w:shd w:val="clear" w:color="auto" w:fill="FFFFFF"/>
        <w:spacing w:line="12" w:lineRule="atLeast"/>
        <w:ind w:firstLine="840"/>
        <w:jc w:val="both"/>
        <w:rPr>
          <w:rFonts w:cs="Calibri"/>
          <w:color w:val="000000"/>
          <w:sz w:val="22"/>
          <w:szCs w:val="22"/>
        </w:rPr>
      </w:pPr>
      <w:r>
        <w:rPr>
          <w:rFonts w:ascii="Times New Roman" w:hAnsi="Times New Roman"/>
          <w:color w:val="000000"/>
          <w:sz w:val="26"/>
          <w:szCs w:val="26"/>
          <w:shd w:val="clear" w:color="auto" w:fill="FFFFFF"/>
        </w:rPr>
        <w:t>Жаттау үшін дұрыс өлеңді қалай таңдауға болады?</w:t>
      </w:r>
    </w:p>
    <w:p w14:paraId="642BDDAB">
      <w:pPr>
        <w:numPr>
          <w:ilvl w:val="0"/>
          <w:numId w:val="5"/>
        </w:numPr>
        <w:spacing w:before="100" w:beforeAutospacing="1" w:after="100" w:afterAutospacing="1" w:line="12" w:lineRule="atLeast"/>
        <w:ind w:left="0" w:firstLine="840"/>
        <w:jc w:val="both"/>
        <w:rPr>
          <w:rFonts w:cs="Calibri"/>
          <w:color w:val="000000"/>
          <w:sz w:val="22"/>
          <w:szCs w:val="22"/>
        </w:rPr>
      </w:pPr>
      <w:r>
        <w:rPr>
          <w:rFonts w:ascii="Times New Roman" w:hAnsi="Times New Roman"/>
          <w:color w:val="000000"/>
          <w:sz w:val="26"/>
          <w:szCs w:val="26"/>
          <w:shd w:val="clear" w:color="auto" w:fill="FFFFFF"/>
        </w:rPr>
        <w:t>Өлең қолжетімді болуы керек.</w:t>
      </w:r>
    </w:p>
    <w:p w14:paraId="2AF34233">
      <w:pPr>
        <w:pStyle w:val="4"/>
        <w:shd w:val="clear" w:color="auto" w:fill="FFFFFF"/>
        <w:spacing w:line="12" w:lineRule="atLeast"/>
        <w:ind w:firstLine="840"/>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Ең алдымен, мазмұны жағынан жақын және түсінікті балаларға. Баланың жасы неғұрлым кіші болса, өлеңнің өзі де соғұрлым қысқа болады. 2 жастағы балаларға екі-төрт жол жеткілікті, 3-4 жас – бір-екі төрттік, 5-7 жас - бес төрттікке дейін, баланың қызығушылығына және есте сақтау қабілетінің даму деңгейіне байланысты. . Балаларға арналған өлең динамикалық (н</w:t>
      </w:r>
    </w:p>
    <w:p w14:paraId="1EE290AA">
      <w:pPr>
        <w:pStyle w:val="4"/>
        <w:shd w:val="clear" w:color="auto" w:fill="FFFFFF"/>
        <w:spacing w:line="12" w:lineRule="atLeast"/>
        <w:ind w:firstLine="840"/>
        <w:jc w:val="both"/>
        <w:rPr>
          <w:rFonts w:cs="Calibri"/>
          <w:color w:val="000000"/>
          <w:sz w:val="22"/>
          <w:szCs w:val="22"/>
        </w:rPr>
      </w:pPr>
      <w:r>
        <w:rPr>
          <w:rFonts w:ascii="Times New Roman" w:hAnsi="Times New Roman"/>
          <w:color w:val="000000"/>
          <w:sz w:val="26"/>
          <w:szCs w:val="26"/>
          <w:shd w:val="clear" w:color="auto" w:fill="FFFFFF"/>
        </w:rPr>
        <w:t>егізінен іс-әрекет), суреттеу сәттері жоқ, қысқа жолдармен, қарапайым ырғақпен болуы керек. Егде жастағы мектеп жасына дейінгі балалар метафораларды, теңеулерді, шағын сипаттауларды қабылдай алады, бірақ бәрібір динамизм маңызды.</w:t>
      </w:r>
    </w:p>
    <w:p w14:paraId="04C3FB81">
      <w:pPr>
        <w:numPr>
          <w:ilvl w:val="0"/>
          <w:numId w:val="6"/>
        </w:numPr>
        <w:spacing w:before="100" w:beforeAutospacing="1" w:after="100" w:afterAutospacing="1" w:line="12" w:lineRule="atLeast"/>
        <w:ind w:left="0" w:firstLine="840"/>
        <w:jc w:val="both"/>
        <w:rPr>
          <w:rFonts w:cs="Calibri"/>
          <w:color w:val="000000"/>
          <w:sz w:val="22"/>
          <w:szCs w:val="22"/>
        </w:rPr>
      </w:pPr>
      <w:r>
        <w:rPr>
          <w:rFonts w:ascii="Times New Roman" w:hAnsi="Times New Roman"/>
          <w:color w:val="000000"/>
          <w:sz w:val="26"/>
          <w:szCs w:val="26"/>
          <w:shd w:val="clear" w:color="auto" w:fill="FFFFFF"/>
        </w:rPr>
        <w:t>Балаларға арналған өлеңдер жоғары сапалы болуы керек, өйткені поэзия - бұл</w:t>
      </w:r>
    </w:p>
    <w:p w14:paraId="64934177">
      <w:pPr>
        <w:pStyle w:val="4"/>
        <w:shd w:val="clear" w:color="auto" w:fill="FFFFFF"/>
        <w:spacing w:line="12" w:lineRule="atLeast"/>
        <w:ind w:firstLine="840"/>
        <w:jc w:val="both"/>
        <w:rPr>
          <w:rFonts w:cs="Calibri"/>
          <w:color w:val="000000"/>
          <w:sz w:val="22"/>
          <w:szCs w:val="22"/>
        </w:rPr>
      </w:pPr>
      <w:r>
        <w:rPr>
          <w:rFonts w:ascii="Times New Roman" w:hAnsi="Times New Roman"/>
          <w:color w:val="000000"/>
          <w:sz w:val="26"/>
          <w:szCs w:val="26"/>
          <w:shd w:val="clear" w:color="auto" w:fill="FFFFFF"/>
        </w:rPr>
        <w:t>бейнелі сөйлеуді байытудың қайнар көзі мен құралы, поэтикалық есту қабілетін (ана тілінің көркемдік формасын, әуені мен ырғағын нәзік сезіне білу), этикалық және адамгершілік ұғымдарды дамыту.</w:t>
      </w:r>
    </w:p>
    <w:p w14:paraId="019F753F">
      <w:pPr>
        <w:numPr>
          <w:ilvl w:val="0"/>
          <w:numId w:val="7"/>
        </w:numPr>
        <w:spacing w:before="100" w:beforeAutospacing="1" w:after="100" w:afterAutospacing="1" w:line="12" w:lineRule="atLeast"/>
        <w:ind w:left="0" w:firstLine="840"/>
        <w:jc w:val="both"/>
        <w:rPr>
          <w:rFonts w:cs="Calibri"/>
          <w:color w:val="000000"/>
          <w:sz w:val="22"/>
          <w:szCs w:val="22"/>
        </w:rPr>
      </w:pPr>
      <w:r>
        <w:rPr>
          <w:rFonts w:ascii="Times New Roman" w:hAnsi="Times New Roman"/>
          <w:color w:val="000000"/>
          <w:sz w:val="26"/>
          <w:szCs w:val="26"/>
          <w:shd w:val="clear" w:color="auto" w:fill="FFFFFF"/>
        </w:rPr>
        <w:t>Балаларға халық шығармашылығын (халық тақпақтарын) оқы,</w:t>
      </w:r>
    </w:p>
    <w:p w14:paraId="44274A98">
      <w:pPr>
        <w:pStyle w:val="4"/>
        <w:shd w:val="clear" w:color="auto" w:fill="FFFFFF"/>
        <w:spacing w:line="12" w:lineRule="atLeast"/>
        <w:ind w:firstLine="840"/>
        <w:jc w:val="both"/>
        <w:rPr>
          <w:rFonts w:cs="Calibri"/>
          <w:color w:val="000000"/>
          <w:sz w:val="22"/>
          <w:szCs w:val="22"/>
        </w:rPr>
      </w:pPr>
      <w:r>
        <w:rPr>
          <w:rFonts w:ascii="Times New Roman" w:hAnsi="Times New Roman"/>
          <w:color w:val="000000"/>
          <w:sz w:val="26"/>
          <w:szCs w:val="26"/>
          <w:shd w:val="clear" w:color="auto" w:fill="FFFFFF"/>
        </w:rPr>
        <w:t>әзілдер, әзілдер, әндер) және көркем сөз шеберлері.</w:t>
      </w:r>
    </w:p>
    <w:p w14:paraId="1B8834C2">
      <w:pPr>
        <w:numPr>
          <w:ilvl w:val="0"/>
          <w:numId w:val="8"/>
        </w:numPr>
        <w:spacing w:before="100" w:beforeAutospacing="1" w:after="100" w:afterAutospacing="1" w:line="12" w:lineRule="atLeast"/>
        <w:ind w:left="0" w:firstLine="840"/>
        <w:jc w:val="both"/>
        <w:rPr>
          <w:rFonts w:cs="Calibri"/>
          <w:color w:val="000000"/>
          <w:sz w:val="22"/>
          <w:szCs w:val="22"/>
        </w:rPr>
      </w:pPr>
      <w:r>
        <w:rPr>
          <w:rFonts w:ascii="Times New Roman" w:hAnsi="Times New Roman"/>
          <w:color w:val="000000"/>
          <w:sz w:val="26"/>
          <w:szCs w:val="26"/>
          <w:shd w:val="clear" w:color="auto" w:fill="FFFFFF"/>
        </w:rPr>
        <w:t>Қазіргі ақындардың жақсы өлеңдерін іздеңіз. Әлсіздерді қолдануға болмайды</w:t>
      </w:r>
    </w:p>
    <w:p w14:paraId="27929481">
      <w:pPr>
        <w:pStyle w:val="4"/>
        <w:shd w:val="clear" w:color="auto" w:fill="FFFFFF"/>
        <w:spacing w:line="12" w:lineRule="atLeast"/>
        <w:ind w:firstLine="840"/>
        <w:jc w:val="both"/>
        <w:rPr>
          <w:rFonts w:cs="Calibri"/>
          <w:color w:val="000000"/>
          <w:sz w:val="22"/>
          <w:szCs w:val="22"/>
        </w:rPr>
      </w:pPr>
      <w:r>
        <w:rPr>
          <w:rFonts w:ascii="Times New Roman" w:hAnsi="Times New Roman"/>
          <w:color w:val="000000"/>
          <w:sz w:val="26"/>
          <w:szCs w:val="26"/>
          <w:shd w:val="clear" w:color="auto" w:fill="FFFFFF"/>
        </w:rPr>
        <w:t>кәсіби емес адамдардың өлеңдері, дұрыс емес ұйқастары, құрылымы бұзылған, сөз формасын сауатсыз қолдана отырып.</w:t>
      </w:r>
    </w:p>
    <w:p w14:paraId="1891B7CD">
      <w:pPr>
        <w:pStyle w:val="4"/>
        <w:shd w:val="clear" w:color="auto" w:fill="FFFFFF"/>
        <w:spacing w:line="12" w:lineRule="atLeast"/>
        <w:ind w:firstLine="840"/>
        <w:jc w:val="both"/>
        <w:rPr>
          <w:rFonts w:cs="Calibri"/>
          <w:color w:val="000000"/>
          <w:sz w:val="22"/>
          <w:szCs w:val="22"/>
        </w:rPr>
      </w:pPr>
      <w:r>
        <w:rPr>
          <w:rFonts w:ascii="Times New Roman" w:hAnsi="Times New Roman"/>
          <w:color w:val="000000"/>
          <w:sz w:val="26"/>
          <w:szCs w:val="26"/>
          <w:shd w:val="clear" w:color="auto" w:fill="FFFFFF"/>
        </w:rPr>
        <w:t>Осы қарапайым нұсқауларды орындай отырып, сіз балаңызға әдебиетті, поэзияны сүюге, айналаңыздағы сұлулықты байқауға, анық, анық мәнерлі сөйлеуді қалыптастыруға үйрете аласыз, бұл тек мектепте ғана емес, сонымен бірге өте пайдалы. ересек жаста.</w:t>
      </w:r>
    </w:p>
    <w:p w14:paraId="6BED2202">
      <w:pPr>
        <w:pStyle w:val="4"/>
        <w:shd w:val="clear" w:color="auto" w:fill="FFFFFF"/>
        <w:spacing w:line="12" w:lineRule="atLeast"/>
        <w:ind w:firstLine="840"/>
        <w:jc w:val="both"/>
        <w:rPr>
          <w:rFonts w:cs="Calibri"/>
          <w:color w:val="000000"/>
          <w:sz w:val="22"/>
          <w:szCs w:val="22"/>
        </w:rPr>
      </w:pPr>
      <w:r>
        <w:rPr>
          <w:rFonts w:ascii="Times New Roman" w:hAnsi="Times New Roman"/>
          <w:color w:val="000000"/>
          <w:sz w:val="26"/>
          <w:szCs w:val="26"/>
          <w:shd w:val="clear" w:color="auto" w:fill="FFFFFF"/>
        </w:rPr>
        <w:t>"Балаларға өлең оқы, құлағы орыс сөзінің үндестігіне үйренсін, жүрегі әсемдік сезіміне толсын, поэзия оларға музыка сияқты әсер етсін".В.Г.Белинский</w:t>
      </w:r>
    </w:p>
    <w:p w14:paraId="0EB05AF0"/>
    <w:p w14:paraId="7204ABD9"/>
    <w:p w14:paraId="7E7D1394"/>
    <w:p w14:paraId="187AFB70">
      <w:r>
        <w:rPr>
          <w:rFonts w:ascii="SimSun" w:hAnsi="SimSun" w:cs="SimSun"/>
          <w:sz w:val="24"/>
          <w:szCs w:val="24"/>
        </w:rPr>
        <w:fldChar w:fldCharType="begin"/>
      </w:r>
      <w:r>
        <w:rPr>
          <w:rFonts w:ascii="SimSun" w:hAnsi="SimSun" w:cs="SimSun"/>
          <w:sz w:val="24"/>
          <w:szCs w:val="24"/>
        </w:rPr>
        <w:instrText xml:space="preserve">INCLUDEPICTURE \d "https://avatars.mds.yandex.net/i?id=1dfa6b80226f8275cd43e236c80d7167_l-4589919-images-thumbs&amp;n=13" \* MERGEFORMATINET </w:instrText>
      </w:r>
      <w:r>
        <w:rPr>
          <w:rFonts w:ascii="SimSun" w:hAnsi="SimSun" w:cs="SimSun"/>
          <w:sz w:val="24"/>
          <w:szCs w:val="24"/>
        </w:rPr>
        <w:fldChar w:fldCharType="separate"/>
      </w:r>
      <w:r>
        <w:rPr>
          <w:rFonts w:ascii="SimSun" w:hAnsi="SimSun" w:cs="SimSun"/>
          <w:sz w:val="24"/>
          <w:szCs w:val="24"/>
        </w:rPr>
        <w:drawing>
          <wp:inline distT="0" distB="0" distL="114300" distR="114300">
            <wp:extent cx="6096000" cy="4572000"/>
            <wp:effectExtent l="0" t="0" r="0" b="0"/>
            <wp:docPr id="1"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56"/>
                    <pic:cNvPicPr>
                      <a:picLocks noChangeAspect="1"/>
                    </pic:cNvPicPr>
                  </pic:nvPicPr>
                  <pic:blipFill>
                    <a:blip r:embed="rId6"/>
                    <a:stretch>
                      <a:fillRect/>
                    </a:stretch>
                  </pic:blipFill>
                  <pic:spPr>
                    <a:xfrm>
                      <a:off x="0" y="0"/>
                      <a:ext cx="6096000" cy="4572000"/>
                    </a:xfrm>
                    <a:prstGeom prst="rect">
                      <a:avLst/>
                    </a:prstGeom>
                    <a:noFill/>
                    <a:ln>
                      <a:noFill/>
                    </a:ln>
                  </pic:spPr>
                </pic:pic>
              </a:graphicData>
            </a:graphic>
          </wp:inline>
        </w:drawing>
      </w:r>
      <w:r>
        <w:rPr>
          <w:rFonts w:ascii="SimSun" w:hAnsi="SimSun" w:cs="SimSun"/>
          <w:sz w:val="24"/>
          <w:szCs w:val="24"/>
        </w:rPr>
        <w:fldChar w:fldCharType="end"/>
      </w:r>
    </w:p>
    <w:p w14:paraId="78CCD779"/>
    <w:p w14:paraId="42CBF4EA"/>
    <w:p w14:paraId="47C6A59A"/>
    <w:p w14:paraId="155E514C">
      <w:pPr>
        <w:rPr>
          <w:lang w:val="kk-KZ"/>
        </w:rPr>
      </w:pPr>
    </w:p>
    <w:p w14:paraId="5FC14B44">
      <w:pPr>
        <w:rPr>
          <w:lang w:val="kk-KZ"/>
        </w:rPr>
      </w:pPr>
    </w:p>
    <w:p w14:paraId="44E21E4A">
      <w:pPr>
        <w:rPr>
          <w:lang w:val="kk-KZ"/>
        </w:rPr>
      </w:pPr>
    </w:p>
    <w:p w14:paraId="3D788142">
      <w:pPr>
        <w:rPr>
          <w:lang w:val="kk-KZ"/>
        </w:rPr>
      </w:pPr>
    </w:p>
    <w:p w14:paraId="314DE38A">
      <w:pPr>
        <w:rPr>
          <w:lang w:val="kk-KZ"/>
        </w:rPr>
      </w:pPr>
    </w:p>
    <w:p w14:paraId="0AD16422">
      <w:pPr>
        <w:rPr>
          <w:lang w:val="kk-KZ"/>
        </w:rPr>
      </w:pPr>
    </w:p>
    <w:p w14:paraId="3651E4C2">
      <w:pPr>
        <w:rPr>
          <w:lang w:val="kk-KZ"/>
        </w:rPr>
      </w:pPr>
    </w:p>
    <w:p w14:paraId="29EC6A07">
      <w:pPr>
        <w:rPr>
          <w:lang w:val="kk-KZ"/>
        </w:rPr>
      </w:pPr>
    </w:p>
    <w:p w14:paraId="3E7C95AB">
      <w:pPr>
        <w:rPr>
          <w:lang w:val="kk-KZ"/>
        </w:rPr>
      </w:pPr>
    </w:p>
    <w:p w14:paraId="37882E78">
      <w:pPr>
        <w:rPr>
          <w:lang w:val="kk-KZ"/>
        </w:rPr>
      </w:pPr>
      <w:bookmarkStart w:id="0" w:name="_GoBack"/>
      <w:bookmarkEnd w:id="0"/>
    </w:p>
    <w:p w14:paraId="3295A5E4">
      <w:pPr>
        <w:rPr>
          <w:lang w:val="kk-KZ"/>
        </w:rPr>
      </w:pPr>
    </w:p>
    <w:p w14:paraId="0C08E033">
      <w:pPr>
        <w:rPr>
          <w:lang w:val="kk-KZ"/>
        </w:rPr>
      </w:pPr>
    </w:p>
    <w:p w14:paraId="10133B7A">
      <w:pPr>
        <w:rPr>
          <w:lang w:val="kk-KZ"/>
        </w:rPr>
      </w:pPr>
    </w:p>
    <w:p w14:paraId="07D19EBD">
      <w:pPr>
        <w:rPr>
          <w:lang w:val="kk-KZ"/>
        </w:rPr>
      </w:pPr>
    </w:p>
    <w:p w14:paraId="0C12F89F">
      <w:pPr>
        <w:rPr>
          <w:lang w:val="kk-KZ"/>
        </w:rPr>
      </w:pPr>
    </w:p>
    <w:p w14:paraId="19BB0913">
      <w:pPr>
        <w:rPr>
          <w:lang w:val="kk-KZ"/>
        </w:rPr>
      </w:pPr>
    </w:p>
    <w:p w14:paraId="3F484DBB">
      <w:pPr>
        <w:rPr>
          <w:lang w:val="kk-KZ"/>
        </w:rPr>
      </w:pPr>
    </w:p>
    <w:p w14:paraId="36DF39F0">
      <w:pPr>
        <w:rPr>
          <w:lang w:val="kk-KZ"/>
        </w:rPr>
      </w:pPr>
    </w:p>
    <w:p w14:paraId="67C11E0C">
      <w:pPr>
        <w:rPr>
          <w:lang w:val="kk-KZ"/>
        </w:rPr>
      </w:pPr>
    </w:p>
    <w:p w14:paraId="7BABFD36">
      <w:pPr>
        <w:rPr>
          <w:lang w:val="kk-KZ"/>
        </w:rPr>
      </w:pPr>
    </w:p>
    <w:p w14:paraId="43ECA661">
      <w:pPr>
        <w:rPr>
          <w:lang w:val="kk-KZ"/>
        </w:rPr>
      </w:pPr>
    </w:p>
    <w:p w14:paraId="306F72A5">
      <w:pPr>
        <w:rPr>
          <w:lang w:val="kk-KZ"/>
        </w:rPr>
      </w:pPr>
    </w:p>
    <w:p w14:paraId="555292AB">
      <w:pPr>
        <w:rPr>
          <w:lang w:val="kk-KZ"/>
        </w:rPr>
      </w:pPr>
    </w:p>
    <w:p w14:paraId="4D83BFDA">
      <w:pPr>
        <w:rPr>
          <w:lang w:val="kk-KZ"/>
        </w:rPr>
      </w:pPr>
    </w:p>
    <w:p w14:paraId="016C631F">
      <w:pPr>
        <w:rPr>
          <w:lang w:val="kk-KZ"/>
        </w:rPr>
      </w:pPr>
    </w:p>
    <w:p w14:paraId="362249F4">
      <w:pPr>
        <w:rPr>
          <w:lang w:val="kk-KZ"/>
        </w:rPr>
      </w:pPr>
    </w:p>
    <w:p w14:paraId="337D5D3D">
      <w:pPr>
        <w:rPr>
          <w:lang w:val="kk-KZ"/>
        </w:rPr>
      </w:pPr>
    </w:p>
    <w:p w14:paraId="6B1E1B0D">
      <w:pPr>
        <w:rPr>
          <w:lang w:val="kk-KZ"/>
        </w:rPr>
      </w:pPr>
    </w:p>
    <w:p w14:paraId="32E9E55A">
      <w:pPr>
        <w:rPr>
          <w:lang w:val="kk-KZ"/>
        </w:rPr>
      </w:pPr>
    </w:p>
    <w:p w14:paraId="21445CA7">
      <w:pPr>
        <w:rPr>
          <w:lang w:val="kk-KZ"/>
        </w:rPr>
      </w:pPr>
    </w:p>
    <w:p w14:paraId="51E4B7C3">
      <w:pPr>
        <w:rPr>
          <w:lang w:val="kk-KZ"/>
        </w:rPr>
      </w:pPr>
    </w:p>
    <w:p w14:paraId="1230DC34">
      <w:pPr>
        <w:rPr>
          <w:lang w:val="kk-KZ"/>
        </w:rPr>
      </w:pPr>
    </w:p>
    <w:p w14:paraId="596C0DDF">
      <w:pPr>
        <w:rPr>
          <w:lang w:val="kk-KZ"/>
        </w:rPr>
      </w:pPr>
    </w:p>
    <w:p w14:paraId="1640154E">
      <w:pPr>
        <w:rPr>
          <w:lang w:val="kk-KZ"/>
        </w:rPr>
      </w:pPr>
    </w:p>
    <w:p w14:paraId="25472CD4">
      <w:pPr>
        <w:rPr>
          <w:lang w:val="kk-KZ"/>
        </w:rPr>
      </w:pPr>
    </w:p>
    <w:p w14:paraId="23899EE1">
      <w:pPr>
        <w:rPr>
          <w:lang w:val="kk-KZ"/>
        </w:rPr>
      </w:pPr>
    </w:p>
    <w:p w14:paraId="6126FDE8">
      <w:pPr>
        <w:rPr>
          <w:lang w:val="kk-KZ"/>
        </w:rPr>
      </w:pPr>
    </w:p>
    <w:p w14:paraId="33755260">
      <w:pPr>
        <w:rPr>
          <w:lang w:val="kk-KZ"/>
        </w:rPr>
      </w:pPr>
    </w:p>
    <w:p w14:paraId="3866D6B0">
      <w:pPr>
        <w:rPr>
          <w:lang w:val="kk-KZ"/>
        </w:rPr>
      </w:pPr>
    </w:p>
    <w:p w14:paraId="1F08C491">
      <w:pPr>
        <w:rPr>
          <w:lang w:val="kk-KZ"/>
        </w:rPr>
      </w:pPr>
    </w:p>
    <w:p w14:paraId="0EECCAB9">
      <w:pPr>
        <w:rPr>
          <w:lang w:val="kk-KZ"/>
        </w:rPr>
      </w:pPr>
    </w:p>
    <w:p w14:paraId="3A3D6BA1">
      <w:pPr>
        <w:rPr>
          <w:lang w:val="kk-KZ"/>
        </w:rPr>
      </w:pPr>
    </w:p>
    <w:p w14:paraId="12002C18">
      <w:pPr>
        <w:rPr>
          <w:lang w:val="kk-KZ"/>
        </w:rPr>
      </w:pPr>
    </w:p>
    <w:p w14:paraId="3294FA33">
      <w:pPr>
        <w:rPr>
          <w:lang w:val="kk-KZ"/>
        </w:rPr>
      </w:pPr>
    </w:p>
    <w:p w14:paraId="6BDF4B57">
      <w:pPr>
        <w:rPr>
          <w:lang w:val="kk-KZ"/>
        </w:rPr>
      </w:pPr>
    </w:p>
    <w:p w14:paraId="3A5623C3">
      <w:pPr>
        <w:rPr>
          <w:lang w:val="kk-KZ"/>
        </w:rPr>
      </w:pPr>
    </w:p>
    <w:p w14:paraId="7FC39BBE">
      <w:pPr>
        <w:rPr>
          <w:lang w:val="kk-KZ"/>
        </w:rPr>
      </w:pPr>
    </w:p>
    <w:p w14:paraId="25AB33C2">
      <w:pPr>
        <w:rPr>
          <w:lang w:val="kk-KZ"/>
        </w:rPr>
      </w:pPr>
    </w:p>
    <w:p w14:paraId="1BAE531D">
      <w:pPr>
        <w:rPr>
          <w:lang w:val="kk-KZ"/>
        </w:rPr>
      </w:pPr>
    </w:p>
    <w:p w14:paraId="71959E29">
      <w:pPr>
        <w:rPr>
          <w:lang w:val="kk-KZ"/>
        </w:rPr>
      </w:pPr>
    </w:p>
    <w:p w14:paraId="00D77FC0">
      <w:pPr>
        <w:rPr>
          <w:lang w:val="kk-KZ"/>
        </w:rPr>
      </w:pPr>
    </w:p>
    <w:p w14:paraId="775902AA">
      <w:pPr>
        <w:rPr>
          <w:lang w:val="kk-KZ"/>
        </w:rPr>
      </w:pPr>
    </w:p>
    <w:p w14:paraId="5A4BE2BE">
      <w:pPr>
        <w:rPr>
          <w:lang w:val="kk-KZ"/>
        </w:rPr>
      </w:pPr>
    </w:p>
    <w:p w14:paraId="06003643">
      <w:pPr>
        <w:rPr>
          <w:lang w:val="kk-KZ"/>
        </w:rPr>
      </w:pPr>
    </w:p>
    <w:p w14:paraId="62FF65EB">
      <w:pPr>
        <w:rPr>
          <w:lang w:val="kk-KZ"/>
        </w:rPr>
      </w:pPr>
    </w:p>
    <w:p w14:paraId="6CD2F5E1">
      <w:pPr>
        <w:rPr>
          <w:lang w:val="kk-KZ"/>
        </w:rPr>
      </w:pPr>
    </w:p>
    <w:p w14:paraId="4F49DA93">
      <w:pPr>
        <w:rPr>
          <w:lang w:val="kk-KZ"/>
        </w:rPr>
      </w:pPr>
    </w:p>
    <w:p w14:paraId="65909C4A">
      <w:pPr>
        <w:rPr>
          <w:lang w:val="kk-KZ"/>
        </w:rPr>
      </w:pPr>
    </w:p>
    <w:p w14:paraId="246A80C6">
      <w:pPr>
        <w:rPr>
          <w:lang w:val="kk-KZ"/>
        </w:rPr>
      </w:pPr>
    </w:p>
    <w:p w14:paraId="1377433E">
      <w:pPr>
        <w:rPr>
          <w:lang w:val="kk-KZ"/>
        </w:rPr>
      </w:pPr>
    </w:p>
    <w:p w14:paraId="2763C7CB">
      <w:pPr>
        <w:rPr>
          <w:lang w:val="kk-KZ"/>
        </w:rPr>
      </w:pPr>
    </w:p>
    <w:p w14:paraId="4A9D1EDD">
      <w:pPr>
        <w:rPr>
          <w:lang w:val="kk-KZ"/>
        </w:rPr>
      </w:pPr>
    </w:p>
    <w:p w14:paraId="150A2600">
      <w:pPr>
        <w:rPr>
          <w:lang w:val="kk-KZ"/>
        </w:rPr>
      </w:pPr>
    </w:p>
    <w:p w14:paraId="08C73374">
      <w:pPr>
        <w:rPr>
          <w:lang w:val="kk-KZ"/>
        </w:rPr>
      </w:pPr>
    </w:p>
    <w:p w14:paraId="39D55AA6">
      <w:pPr>
        <w:rPr>
          <w:lang w:val="kk-KZ"/>
        </w:rPr>
      </w:pPr>
    </w:p>
    <w:p w14:paraId="763E1A9F">
      <w:pPr>
        <w:rPr>
          <w:lang w:val="kk-KZ"/>
        </w:rPr>
      </w:pPr>
    </w:p>
    <w:p w14:paraId="02DBFEEA">
      <w:pPr>
        <w:rPr>
          <w:lang w:val="kk-KZ"/>
        </w:rPr>
      </w:pPr>
    </w:p>
    <w:p w14:paraId="54E02A1D">
      <w:pPr>
        <w:rPr>
          <w:lang w:val="kk-KZ"/>
        </w:rPr>
      </w:pPr>
    </w:p>
    <w:p w14:paraId="4313AE79">
      <w:pPr>
        <w:rPr>
          <w:lang w:val="kk-KZ"/>
        </w:rPr>
      </w:pPr>
    </w:p>
    <w:p w14:paraId="5DDDC86F">
      <w:pPr>
        <w:rPr>
          <w:lang w:val="kk-KZ"/>
        </w:rPr>
      </w:pPr>
    </w:p>
    <w:p w14:paraId="32DDEFD1">
      <w:pPr>
        <w:rPr>
          <w:lang w:val="kk-KZ"/>
        </w:rPr>
      </w:pPr>
    </w:p>
    <w:p w14:paraId="7599A8B4">
      <w:pPr>
        <w:rPr>
          <w:lang w:val="kk-KZ"/>
        </w:rPr>
      </w:pPr>
    </w:p>
    <w:p w14:paraId="38B2B6AE">
      <w:pPr>
        <w:rPr>
          <w:lang w:val="kk-KZ"/>
        </w:rPr>
      </w:pPr>
    </w:p>
    <w:p w14:paraId="3F5DBC6F">
      <w:pPr>
        <w:rPr>
          <w:lang w:val="kk-KZ"/>
        </w:rPr>
      </w:pPr>
    </w:p>
    <w:p w14:paraId="012B72B9">
      <w:pPr>
        <w:rPr>
          <w:lang w:val="kk-KZ"/>
        </w:rPr>
      </w:pPr>
    </w:p>
    <w:p w14:paraId="576AD883">
      <w:pPr>
        <w:rPr>
          <w:lang w:val="kk-KZ"/>
        </w:rPr>
      </w:pPr>
    </w:p>
    <w:p w14:paraId="34A91268">
      <w:pPr>
        <w:rPr>
          <w:lang w:val="kk-KZ"/>
        </w:rPr>
      </w:pPr>
    </w:p>
    <w:p w14:paraId="0154C4F9">
      <w:pPr>
        <w:rPr>
          <w:lang w:val="kk-KZ"/>
        </w:rPr>
      </w:pPr>
    </w:p>
    <w:p w14:paraId="08E67A8F">
      <w:pPr>
        <w:rPr>
          <w:lang w:val="kk-KZ"/>
        </w:rPr>
      </w:pPr>
    </w:p>
    <w:p w14:paraId="064DFF66">
      <w:pPr>
        <w:rPr>
          <w:lang w:val="kk-KZ"/>
        </w:rPr>
      </w:pPr>
    </w:p>
    <w:p w14:paraId="204409C9">
      <w:pPr>
        <w:rPr>
          <w:lang w:val="kk-KZ"/>
        </w:rPr>
      </w:pPr>
    </w:p>
    <w:p w14:paraId="46B916BD">
      <w:pPr>
        <w:rPr>
          <w:lang w:val="kk-KZ"/>
        </w:rPr>
      </w:pPr>
    </w:p>
    <w:p w14:paraId="3143F69B">
      <w:pPr>
        <w:rPr>
          <w:lang w:val="kk-KZ"/>
        </w:rPr>
      </w:pPr>
    </w:p>
    <w:p w14:paraId="53CFC5E9">
      <w:pPr>
        <w:rPr>
          <w:lang w:val="kk-KZ"/>
        </w:rPr>
      </w:pPr>
    </w:p>
    <w:p w14:paraId="58FDC81B">
      <w:pPr>
        <w:rPr>
          <w:lang w:val="kk-KZ"/>
        </w:rPr>
      </w:pPr>
    </w:p>
    <w:p w14:paraId="5FE395C2">
      <w:pPr>
        <w:rPr>
          <w:lang w:val="kk-KZ"/>
        </w:rPr>
      </w:pPr>
    </w:p>
    <w:p w14:paraId="2EDF47F6">
      <w:pPr>
        <w:rPr>
          <w:lang w:val="kk-KZ"/>
        </w:rPr>
      </w:pPr>
    </w:p>
    <w:p w14:paraId="30412486">
      <w:pPr>
        <w:rPr>
          <w:lang w:val="kk-KZ"/>
        </w:rPr>
      </w:pPr>
    </w:p>
    <w:p w14:paraId="739DAF90">
      <w:pPr>
        <w:rPr>
          <w:lang w:val="kk-KZ"/>
        </w:rPr>
      </w:pPr>
    </w:p>
    <w:p w14:paraId="2AA510F4">
      <w:pPr>
        <w:rPr>
          <w:lang w:val="kk-KZ"/>
        </w:rPr>
      </w:pPr>
    </w:p>
    <w:p w14:paraId="6D29304F">
      <w:pPr>
        <w:rPr>
          <w:lang w:val="kk-KZ"/>
        </w:rPr>
      </w:pPr>
    </w:p>
    <w:p w14:paraId="108733DA">
      <w:pPr>
        <w:rPr>
          <w:lang w:val="kk-KZ"/>
        </w:rPr>
      </w:pPr>
    </w:p>
    <w:p w14:paraId="45489076">
      <w:pPr>
        <w:rPr>
          <w:lang w:val="kk-KZ"/>
        </w:rPr>
      </w:pPr>
    </w:p>
    <w:p w14:paraId="3779844B">
      <w:pPr>
        <w:rPr>
          <w:lang w:val="kk-KZ"/>
        </w:rPr>
      </w:pPr>
    </w:p>
    <w:p w14:paraId="679540B9">
      <w:pPr>
        <w:rPr>
          <w:lang w:val="kk-KZ"/>
        </w:rPr>
      </w:pPr>
    </w:p>
    <w:p w14:paraId="4B71AA14">
      <w:pPr>
        <w:rPr>
          <w:lang w:val="kk-KZ"/>
        </w:rPr>
      </w:pPr>
    </w:p>
    <w:sectPr>
      <w:pgSz w:w="11906" w:h="16838"/>
      <w:pgMar w:top="1134" w:right="850" w:bottom="1134" w:left="1701" w:header="708" w:footer="708" w:gutter="0"/>
      <w:pgBorders w:offsetFrom="page">
        <w:top w:val="pencils" w:color="auto" w:sz="28" w:space="24"/>
        <w:left w:val="pencils" w:color="auto" w:sz="28" w:space="24"/>
        <w:bottom w:val="pencils" w:color="auto" w:sz="28" w:space="24"/>
        <w:right w:val="pencils" w:color="auto" w:sz="28" w:space="2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680DF"/>
    <w:multiLevelType w:val="multilevel"/>
    <w:tmpl w:val="847680D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A883B8D4"/>
    <w:multiLevelType w:val="multilevel"/>
    <w:tmpl w:val="A883B8D4"/>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00"/>
        </w:tabs>
        <w:ind w:left="2880" w:hanging="360"/>
      </w:pPr>
      <w:rPr>
        <w:sz w:val="24"/>
        <w:szCs w:val="24"/>
      </w:rPr>
    </w:lvl>
    <w:lvl w:ilvl="4" w:tentative="0">
      <w:start w:val="1"/>
      <w:numFmt w:val="none"/>
      <w:lvlText w:val="%5."/>
      <w:lvlJc w:val="left"/>
      <w:pPr>
        <w:tabs>
          <w:tab w:val="left" w:pos="3220"/>
        </w:tabs>
        <w:ind w:left="3600" w:hanging="360"/>
      </w:pPr>
      <w:rPr>
        <w:sz w:val="24"/>
        <w:szCs w:val="24"/>
      </w:rPr>
    </w:lvl>
    <w:lvl w:ilvl="5" w:tentative="0">
      <w:start w:val="1"/>
      <w:numFmt w:val="none"/>
      <w:lvlText w:val="%6."/>
      <w:lvlJc w:val="left"/>
      <w:pPr>
        <w:tabs>
          <w:tab w:val="left" w:pos="3940"/>
        </w:tabs>
        <w:ind w:left="4320" w:hanging="360"/>
      </w:pPr>
      <w:rPr>
        <w:sz w:val="24"/>
        <w:szCs w:val="24"/>
      </w:rPr>
    </w:lvl>
    <w:lvl w:ilvl="6" w:tentative="0">
      <w:start w:val="1"/>
      <w:numFmt w:val="none"/>
      <w:lvlText w:val="%7."/>
      <w:lvlJc w:val="left"/>
      <w:pPr>
        <w:tabs>
          <w:tab w:val="left" w:pos="4660"/>
        </w:tabs>
        <w:ind w:left="5040" w:hanging="360"/>
      </w:pPr>
      <w:rPr>
        <w:sz w:val="24"/>
        <w:szCs w:val="24"/>
      </w:rPr>
    </w:lvl>
    <w:lvl w:ilvl="7" w:tentative="0">
      <w:start w:val="1"/>
      <w:numFmt w:val="none"/>
      <w:lvlText w:val="%8."/>
      <w:lvlJc w:val="left"/>
      <w:pPr>
        <w:tabs>
          <w:tab w:val="left" w:pos="5380"/>
        </w:tabs>
        <w:ind w:left="5760" w:hanging="360"/>
      </w:pPr>
      <w:rPr>
        <w:sz w:val="24"/>
        <w:szCs w:val="24"/>
      </w:rPr>
    </w:lvl>
    <w:lvl w:ilvl="8" w:tentative="0">
      <w:start w:val="1"/>
      <w:numFmt w:val="none"/>
      <w:lvlText w:val="%9."/>
      <w:lvlJc w:val="left"/>
      <w:pPr>
        <w:tabs>
          <w:tab w:val="left" w:pos="6100"/>
        </w:tabs>
        <w:ind w:left="6480" w:hanging="360"/>
      </w:pPr>
      <w:rPr>
        <w:sz w:val="24"/>
        <w:szCs w:val="24"/>
      </w:rPr>
    </w:lvl>
  </w:abstractNum>
  <w:abstractNum w:abstractNumId="2">
    <w:nsid w:val="F0A7DB2E"/>
    <w:multiLevelType w:val="multilevel"/>
    <w:tmpl w:val="F0A7DB2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37ACD084"/>
    <w:multiLevelType w:val="multilevel"/>
    <w:tmpl w:val="37ACD084"/>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00"/>
        </w:tabs>
        <w:ind w:left="2880" w:hanging="360"/>
      </w:pPr>
      <w:rPr>
        <w:sz w:val="24"/>
        <w:szCs w:val="24"/>
      </w:rPr>
    </w:lvl>
    <w:lvl w:ilvl="4" w:tentative="0">
      <w:start w:val="1"/>
      <w:numFmt w:val="none"/>
      <w:lvlText w:val="%5."/>
      <w:lvlJc w:val="left"/>
      <w:pPr>
        <w:tabs>
          <w:tab w:val="left" w:pos="3220"/>
        </w:tabs>
        <w:ind w:left="3600" w:hanging="360"/>
      </w:pPr>
      <w:rPr>
        <w:sz w:val="24"/>
        <w:szCs w:val="24"/>
      </w:rPr>
    </w:lvl>
    <w:lvl w:ilvl="5" w:tentative="0">
      <w:start w:val="1"/>
      <w:numFmt w:val="none"/>
      <w:lvlText w:val="%6."/>
      <w:lvlJc w:val="left"/>
      <w:pPr>
        <w:tabs>
          <w:tab w:val="left" w:pos="3940"/>
        </w:tabs>
        <w:ind w:left="4320" w:hanging="360"/>
      </w:pPr>
      <w:rPr>
        <w:sz w:val="24"/>
        <w:szCs w:val="24"/>
      </w:rPr>
    </w:lvl>
    <w:lvl w:ilvl="6" w:tentative="0">
      <w:start w:val="1"/>
      <w:numFmt w:val="none"/>
      <w:lvlText w:val="%7."/>
      <w:lvlJc w:val="left"/>
      <w:pPr>
        <w:tabs>
          <w:tab w:val="left" w:pos="4660"/>
        </w:tabs>
        <w:ind w:left="5040" w:hanging="360"/>
      </w:pPr>
      <w:rPr>
        <w:sz w:val="24"/>
        <w:szCs w:val="24"/>
      </w:rPr>
    </w:lvl>
    <w:lvl w:ilvl="7" w:tentative="0">
      <w:start w:val="1"/>
      <w:numFmt w:val="none"/>
      <w:lvlText w:val="%8."/>
      <w:lvlJc w:val="left"/>
      <w:pPr>
        <w:tabs>
          <w:tab w:val="left" w:pos="5380"/>
        </w:tabs>
        <w:ind w:left="5760" w:hanging="360"/>
      </w:pPr>
      <w:rPr>
        <w:sz w:val="24"/>
        <w:szCs w:val="24"/>
      </w:rPr>
    </w:lvl>
    <w:lvl w:ilvl="8" w:tentative="0">
      <w:start w:val="1"/>
      <w:numFmt w:val="none"/>
      <w:lvlText w:val="%9."/>
      <w:lvlJc w:val="left"/>
      <w:pPr>
        <w:tabs>
          <w:tab w:val="left" w:pos="6100"/>
        </w:tabs>
        <w:ind w:left="6480" w:hanging="360"/>
      </w:pPr>
      <w:rPr>
        <w:sz w:val="24"/>
        <w:szCs w:val="24"/>
      </w:rPr>
    </w:lvl>
  </w:abstractNum>
  <w:abstractNum w:abstractNumId="4">
    <w:nsid w:val="4287E569"/>
    <w:multiLevelType w:val="multilevel"/>
    <w:tmpl w:val="4287E569"/>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00"/>
        </w:tabs>
        <w:ind w:left="2880" w:hanging="360"/>
      </w:pPr>
      <w:rPr>
        <w:sz w:val="24"/>
        <w:szCs w:val="24"/>
      </w:rPr>
    </w:lvl>
    <w:lvl w:ilvl="4" w:tentative="0">
      <w:start w:val="1"/>
      <w:numFmt w:val="none"/>
      <w:lvlText w:val="%5."/>
      <w:lvlJc w:val="left"/>
      <w:pPr>
        <w:tabs>
          <w:tab w:val="left" w:pos="3220"/>
        </w:tabs>
        <w:ind w:left="3600" w:hanging="360"/>
      </w:pPr>
      <w:rPr>
        <w:sz w:val="24"/>
        <w:szCs w:val="24"/>
      </w:rPr>
    </w:lvl>
    <w:lvl w:ilvl="5" w:tentative="0">
      <w:start w:val="1"/>
      <w:numFmt w:val="none"/>
      <w:lvlText w:val="%6."/>
      <w:lvlJc w:val="left"/>
      <w:pPr>
        <w:tabs>
          <w:tab w:val="left" w:pos="3940"/>
        </w:tabs>
        <w:ind w:left="4320" w:hanging="360"/>
      </w:pPr>
      <w:rPr>
        <w:sz w:val="24"/>
        <w:szCs w:val="24"/>
      </w:rPr>
    </w:lvl>
    <w:lvl w:ilvl="6" w:tentative="0">
      <w:start w:val="1"/>
      <w:numFmt w:val="none"/>
      <w:lvlText w:val="%7."/>
      <w:lvlJc w:val="left"/>
      <w:pPr>
        <w:tabs>
          <w:tab w:val="left" w:pos="4660"/>
        </w:tabs>
        <w:ind w:left="5040" w:hanging="360"/>
      </w:pPr>
      <w:rPr>
        <w:sz w:val="24"/>
        <w:szCs w:val="24"/>
      </w:rPr>
    </w:lvl>
    <w:lvl w:ilvl="7" w:tentative="0">
      <w:start w:val="1"/>
      <w:numFmt w:val="none"/>
      <w:lvlText w:val="%8."/>
      <w:lvlJc w:val="left"/>
      <w:pPr>
        <w:tabs>
          <w:tab w:val="left" w:pos="5380"/>
        </w:tabs>
        <w:ind w:left="5760" w:hanging="360"/>
      </w:pPr>
      <w:rPr>
        <w:sz w:val="24"/>
        <w:szCs w:val="24"/>
      </w:rPr>
    </w:lvl>
    <w:lvl w:ilvl="8" w:tentative="0">
      <w:start w:val="1"/>
      <w:numFmt w:val="none"/>
      <w:lvlText w:val="%9."/>
      <w:lvlJc w:val="left"/>
      <w:pPr>
        <w:tabs>
          <w:tab w:val="left" w:pos="6100"/>
        </w:tabs>
        <w:ind w:left="6480" w:hanging="360"/>
      </w:pPr>
      <w:rPr>
        <w:sz w:val="24"/>
        <w:szCs w:val="24"/>
      </w:rPr>
    </w:lvl>
  </w:abstractNum>
  <w:abstractNum w:abstractNumId="5">
    <w:nsid w:val="597A9D5F"/>
    <w:multiLevelType w:val="multilevel"/>
    <w:tmpl w:val="597A9D5F"/>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00"/>
        </w:tabs>
        <w:ind w:left="2880" w:hanging="360"/>
      </w:pPr>
      <w:rPr>
        <w:sz w:val="24"/>
        <w:szCs w:val="24"/>
      </w:rPr>
    </w:lvl>
    <w:lvl w:ilvl="4" w:tentative="0">
      <w:start w:val="1"/>
      <w:numFmt w:val="none"/>
      <w:lvlText w:val="%5."/>
      <w:lvlJc w:val="left"/>
      <w:pPr>
        <w:tabs>
          <w:tab w:val="left" w:pos="3220"/>
        </w:tabs>
        <w:ind w:left="3600" w:hanging="360"/>
      </w:pPr>
      <w:rPr>
        <w:sz w:val="24"/>
        <w:szCs w:val="24"/>
      </w:rPr>
    </w:lvl>
    <w:lvl w:ilvl="5" w:tentative="0">
      <w:start w:val="1"/>
      <w:numFmt w:val="none"/>
      <w:lvlText w:val="%6."/>
      <w:lvlJc w:val="left"/>
      <w:pPr>
        <w:tabs>
          <w:tab w:val="left" w:pos="3940"/>
        </w:tabs>
        <w:ind w:left="4320" w:hanging="360"/>
      </w:pPr>
      <w:rPr>
        <w:sz w:val="24"/>
        <w:szCs w:val="24"/>
      </w:rPr>
    </w:lvl>
    <w:lvl w:ilvl="6" w:tentative="0">
      <w:start w:val="1"/>
      <w:numFmt w:val="none"/>
      <w:lvlText w:val="%7."/>
      <w:lvlJc w:val="left"/>
      <w:pPr>
        <w:tabs>
          <w:tab w:val="left" w:pos="4660"/>
        </w:tabs>
        <w:ind w:left="5040" w:hanging="360"/>
      </w:pPr>
      <w:rPr>
        <w:sz w:val="24"/>
        <w:szCs w:val="24"/>
      </w:rPr>
    </w:lvl>
    <w:lvl w:ilvl="7" w:tentative="0">
      <w:start w:val="1"/>
      <w:numFmt w:val="none"/>
      <w:lvlText w:val="%8."/>
      <w:lvlJc w:val="left"/>
      <w:pPr>
        <w:tabs>
          <w:tab w:val="left" w:pos="5380"/>
        </w:tabs>
        <w:ind w:left="5760" w:hanging="360"/>
      </w:pPr>
      <w:rPr>
        <w:sz w:val="24"/>
        <w:szCs w:val="24"/>
      </w:rPr>
    </w:lvl>
    <w:lvl w:ilvl="8" w:tentative="0">
      <w:start w:val="1"/>
      <w:numFmt w:val="none"/>
      <w:lvlText w:val="%9."/>
      <w:lvlJc w:val="left"/>
      <w:pPr>
        <w:tabs>
          <w:tab w:val="left" w:pos="6100"/>
        </w:tabs>
        <w:ind w:left="6480" w:hanging="360"/>
      </w:pPr>
      <w:rPr>
        <w:sz w:val="24"/>
        <w:szCs w:val="24"/>
      </w:rPr>
    </w:lvl>
  </w:abstractNum>
  <w:abstractNum w:abstractNumId="6">
    <w:nsid w:val="656390D5"/>
    <w:multiLevelType w:val="multilevel"/>
    <w:tmpl w:val="656390D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
    <w:nsid w:val="7864DD81"/>
    <w:multiLevelType w:val="multilevel"/>
    <w:tmpl w:val="7864DD8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2"/>
  </w:num>
  <w:num w:numId="2">
    <w:abstractNumId w:val="6"/>
  </w:num>
  <w:num w:numId="3">
    <w:abstractNumId w:val="7"/>
  </w:num>
  <w:num w:numId="4">
    <w:abstractNumId w:val="0"/>
  </w:num>
  <w:num w:numId="5">
    <w:abstractNumId w:val="5"/>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060698"/>
    <w:rsid w:val="00060698"/>
    <w:rsid w:val="0018504D"/>
    <w:rsid w:val="0053180F"/>
    <w:rsid w:val="005458A4"/>
    <w:rsid w:val="005E4C9A"/>
    <w:rsid w:val="00A82564"/>
    <w:rsid w:val="00AA3026"/>
    <w:rsid w:val="00F13EAE"/>
    <w:rsid w:val="130A53AA"/>
    <w:rsid w:val="3886101D"/>
    <w:rsid w:val="48723A62"/>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uiPriority w:val="0"/>
    <w:rPr>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53</Words>
  <Characters>304</Characters>
  <Lines>2</Lines>
  <Paragraphs>1</Paragraphs>
  <TotalTime>0</TotalTime>
  <ScaleCrop>false</ScaleCrop>
  <LinksUpToDate>false</LinksUpToDate>
  <CharactersWithSpaces>356</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2024-12-05T10:24:00Z</dcterms:created>
  <dc:creator>LenoVo</dc:creator>
  <cp:lastModifiedBy>Acer</cp:lastModifiedBy>
  <cp:lastPrinted>2024-12-13T05:36:00Z</cp:lastPrinted>
  <dcterms:modified xsi:type="dcterms:W3CDTF">2025-01-08T08:53:16Z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E69952BC37A846CC875FB963B237EB1B_12</vt:lpwstr>
  </property>
</Properties>
</file>