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P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Мастер-класс д</w:t>
      </w:r>
      <w:r w:rsidRPr="00B270B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ля КПР</w:t>
      </w:r>
    </w:p>
    <w:p w:rsidR="00B270B2" w:rsidRPr="00B270B2" w:rsidRDefault="00B270B2" w:rsidP="00B270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B270B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«Развитие речи, ритма и творческих способностей </w:t>
      </w:r>
    </w:p>
    <w:p w:rsidR="00B270B2" w:rsidRPr="00B270B2" w:rsidRDefault="00CE0819" w:rsidP="00B270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по</w:t>
      </w:r>
      <w:r w:rsidR="00B270B2" w:rsidRPr="00B270B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средством </w:t>
      </w:r>
      <w:proofErr w:type="spellStart"/>
      <w:r w:rsidR="00B270B2" w:rsidRPr="00B270B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потешек</w:t>
      </w:r>
      <w:proofErr w:type="spellEnd"/>
      <w:r w:rsidR="00B270B2" w:rsidRPr="00B270B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»</w:t>
      </w: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Pr="00CE0819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CE081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Выполнила:</w:t>
      </w:r>
    </w:p>
    <w:p w:rsidR="00B270B2" w:rsidRPr="00CE0819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CE081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Воспитатель группы №1 «Непоседы»</w:t>
      </w:r>
    </w:p>
    <w:p w:rsidR="00B270B2" w:rsidRPr="00CE0819" w:rsidRDefault="00B270B2" w:rsidP="00B270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CE081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Корниенко С.В.</w:t>
      </w: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8D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B2" w:rsidRDefault="00B270B2" w:rsidP="00CE0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496D" w:rsidRPr="008D496D" w:rsidRDefault="008D496D" w:rsidP="008D4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Мастер-класс «Развитие речи, рит</w:t>
      </w:r>
      <w:r w:rsidR="00CE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 и творческих способностей по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средством</w:t>
      </w:r>
      <w:r w:rsidR="00CE0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72210" w:rsidRDefault="00672210" w:rsidP="008D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8D496D" w:rsidRPr="008D496D" w:rsidRDefault="00672210" w:rsidP="008D4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Богатейшим материалом, основой для игр, развивающих коммуникативные навыки, развивающих речь во вс</w:t>
      </w:r>
      <w:r w:rsid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ех её аспектах, является </w:t>
      </w:r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народный фольклор.</w:t>
      </w:r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Особу</w:t>
      </w:r>
      <w:r w:rsid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роль в развитии детей</w:t>
      </w:r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 играют </w:t>
      </w:r>
      <w:proofErr w:type="spellStart"/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Неповторимое своеобразие </w:t>
      </w:r>
      <w:proofErr w:type="spellStart"/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8D496D"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ценно для ребёнка. Активизирующее воздействие оказывает звуковой речевой поток.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8D496D" w:rsidRDefault="008D496D" w:rsidP="008D49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D496D" w:rsidRPr="00CE0819" w:rsidRDefault="008D496D" w:rsidP="008D4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Cs w:val="21"/>
          <w:u w:val="single"/>
          <w:lang w:eastAsia="ru-RU"/>
        </w:rPr>
      </w:pPr>
      <w:r w:rsidRPr="00CE081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Польза </w:t>
      </w:r>
      <w:proofErr w:type="spellStart"/>
      <w:r w:rsidRPr="00CE081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потешек</w:t>
      </w:r>
      <w:proofErr w:type="spellEnd"/>
      <w:r w:rsidRPr="00CE081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 xml:space="preserve"> для детей</w:t>
      </w:r>
    </w:p>
    <w:p w:rsidR="008D496D" w:rsidRDefault="008D496D" w:rsidP="008D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 Чем полезны малые фольклорные формы для всестороннего развития малышей: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Способствуют эмоциональному и тактильному контакту малыша и взрослого Взрослый, напевая или рассказывая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Развивают речь.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помощью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развитии речи ребенка трудно переоценить — она становится образной и эмоциональной.</w:t>
      </w:r>
    </w:p>
    <w:p w:rsidR="00AA0CDC" w:rsidRDefault="00AA0CDC" w:rsidP="008D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A0CDC" w:rsidRPr="00AA0CDC" w:rsidRDefault="00AA0CDC" w:rsidP="008D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A0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«Улыбка»</w:t>
      </w:r>
    </w:p>
    <w:p w:rsidR="00545A1E" w:rsidRDefault="00AA0CDC" w:rsidP="00545A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зверушкам, птичкам, рыбкам</w:t>
      </w:r>
      <w:r w:rsidRPr="00AA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жучкам мы шлем улыбки.</w:t>
      </w:r>
      <w:r w:rsidRPr="00AA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друзья, вас очень любим.</w:t>
      </w:r>
      <w:r w:rsidRPr="00AA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Обижать мы вас не будем!</w:t>
      </w:r>
    </w:p>
    <w:p w:rsidR="00AA0CDC" w:rsidRPr="00545A1E" w:rsidRDefault="00AA0CDC" w:rsidP="00545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</w:p>
    <w:p w:rsidR="009A34FF" w:rsidRDefault="008D496D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D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Развивают мелкую моторику.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Стихи </w:t>
      </w:r>
      <w:r w:rsidR="00545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движением позволяют совершать 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различные действия, развивая мелкую и крупную моторику. Это 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способствует физическому развитию малышей. Имитация слов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«Сорока-белобока», «Мальчик-пальчик», «Ладушки-ладушки», с раннего возраста готовят почву для стимуляции речевых навыков.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Cs w:val="21"/>
          <w:lang w:eastAsia="ru-RU"/>
        </w:rPr>
      </w:pPr>
      <w:r w:rsidRPr="00545A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Варежка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Маша варежку надела: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5A1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(Сжать пальцы в кулак</w:t>
      </w:r>
      <w:r>
        <w:rPr>
          <w:rFonts w:ascii="Times New Roman" w:eastAsia="Times New Roman" w:hAnsi="Times New Roman" w:cs="Times New Roman"/>
          <w:i/>
          <w:color w:val="181818"/>
          <w:szCs w:val="21"/>
          <w:lang w:eastAsia="ru-RU"/>
        </w:rPr>
        <w:t>)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Ой, куда я пальчик дела?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Нету пальчика, пропал,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5A1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(Все пальцы разжать, кроме большого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свой домишко не попал».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5A1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(Разогнуть оставшийся согнутым палец</w:t>
      </w:r>
      <w:r>
        <w:rPr>
          <w:rFonts w:ascii="Times New Roman" w:eastAsia="Times New Roman" w:hAnsi="Times New Roman" w:cs="Times New Roman"/>
          <w:i/>
          <w:color w:val="181818"/>
          <w:szCs w:val="21"/>
          <w:lang w:eastAsia="ru-RU"/>
        </w:rPr>
        <w:t>)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Маша варежку сняла: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«Поглядите-ка, нашла! Ищешь, ищешь — и найдешь,</w:t>
      </w:r>
    </w:p>
    <w:p w:rsidR="009A34FF" w:rsidRPr="00545A1E" w:rsidRDefault="009A34FF" w:rsidP="009A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545A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Здравствуй, пальчик, как живешь?»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5A1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(Сжать пальцы в кулачок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</w:p>
    <w:p w:rsidR="00EF3CF8" w:rsidRDefault="008D496D" w:rsidP="009A34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D496D">
        <w:rPr>
          <w:color w:val="000000"/>
          <w:sz w:val="28"/>
          <w:szCs w:val="28"/>
        </w:rPr>
        <w:br/>
      </w:r>
      <w:r w:rsidRPr="008D496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Имеют отвлекающий от боли, лечебный эффект.</w:t>
      </w:r>
      <w:r w:rsidRPr="008D496D">
        <w:rPr>
          <w:color w:val="000000"/>
          <w:sz w:val="28"/>
          <w:szCs w:val="28"/>
          <w:shd w:val="clear" w:color="auto" w:fill="FFFFFF"/>
        </w:rPr>
        <w:t xml:space="preserve"> Ласковые слова </w:t>
      </w:r>
      <w:proofErr w:type="spellStart"/>
      <w:r w:rsidRPr="008D496D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8D496D">
        <w:rPr>
          <w:color w:val="000000"/>
          <w:sz w:val="28"/>
          <w:szCs w:val="28"/>
          <w:shd w:val="clear" w:color="auto" w:fill="FFFFFF"/>
        </w:rPr>
        <w:t xml:space="preserve">, произнесенные нежным голосом мамы или бабушки, отвлекают от боли, заставляют забыть об огорчениях. Существует мнение, что слушание </w:t>
      </w:r>
      <w:proofErr w:type="spellStart"/>
      <w:r w:rsidRPr="008D496D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8D496D">
        <w:rPr>
          <w:color w:val="000000"/>
          <w:sz w:val="28"/>
          <w:szCs w:val="28"/>
          <w:shd w:val="clear" w:color="auto" w:fill="FFFFFF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</w:p>
    <w:p w:rsidR="00AA0CDC" w:rsidRDefault="008D496D" w:rsidP="00AA0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Развивают музыкальный слух.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Многие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AA0CDC" w:rsidRDefault="00AA0CDC" w:rsidP="00AA0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A0CDC" w:rsidRPr="00AA0CDC" w:rsidRDefault="00AA0CDC" w:rsidP="00AA0CDC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AA0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«Утро»</w:t>
      </w:r>
      <w:r w:rsidR="008D496D" w:rsidRPr="00AA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A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солнышком встаю,</w:t>
      </w:r>
    </w:p>
    <w:p w:rsidR="00AA0CDC" w:rsidRPr="00AA0CDC" w:rsidRDefault="00AA0CDC" w:rsidP="00AA0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птицами пою.</w:t>
      </w:r>
    </w:p>
    <w:p w:rsidR="00AA0CDC" w:rsidRPr="00AA0CDC" w:rsidRDefault="00AA0CDC" w:rsidP="00AA0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утром!</w:t>
      </w:r>
    </w:p>
    <w:p w:rsidR="00AA0CDC" w:rsidRPr="00AA0CDC" w:rsidRDefault="00AA0CDC" w:rsidP="00AA0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ясным днем!</w:t>
      </w:r>
    </w:p>
    <w:p w:rsidR="00AA0CDC" w:rsidRPr="00AA0CDC" w:rsidRDefault="00AA0CDC" w:rsidP="00AA0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A0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славно мы поем!</w:t>
      </w:r>
    </w:p>
    <w:p w:rsidR="00EB0E17" w:rsidRPr="008D496D" w:rsidRDefault="008D496D" w:rsidP="00545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Развивают эмоции.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Нередко в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Развивают чувство ритма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Звукоподражания (</w:t>
      </w:r>
      <w:proofErr w:type="spellStart"/>
      <w:proofErr w:type="gram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</w:t>
      </w:r>
      <w:proofErr w:type="gram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-ду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ту-ту-ту, баю-бай) и рифмы (на дубу, во трубу) придают тексту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особую ритмичность. 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Ритм и рифма, разнообразные интонации в голосе родителей вызывают у детей чувство тепла и безопасности.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Воспитывают малыша, дают образец для подражания</w:t>
      </w:r>
      <w:r w:rsidR="00CE0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многих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</w:t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Учат доброте, сопереживанию С помощью </w:t>
      </w:r>
      <w:proofErr w:type="spellStart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D4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sectPr w:rsidR="00EB0E17" w:rsidRPr="008D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8"/>
    <w:rsid w:val="00545A1E"/>
    <w:rsid w:val="00672210"/>
    <w:rsid w:val="008715F8"/>
    <w:rsid w:val="008D496D"/>
    <w:rsid w:val="009A34FF"/>
    <w:rsid w:val="00AA0CDC"/>
    <w:rsid w:val="00B270B2"/>
    <w:rsid w:val="00CE0819"/>
    <w:rsid w:val="00EB0E17"/>
    <w:rsid w:val="00E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82D3"/>
  <w15:chartTrackingRefBased/>
  <w15:docId w15:val="{EA0B2CA6-2ADB-4695-B23A-E0C73269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F3CF8"/>
  </w:style>
  <w:style w:type="character" w:customStyle="1" w:styleId="c1">
    <w:name w:val="c1"/>
    <w:basedOn w:val="a0"/>
    <w:rsid w:val="00EF3CF8"/>
  </w:style>
  <w:style w:type="character" w:customStyle="1" w:styleId="c3">
    <w:name w:val="c3"/>
    <w:basedOn w:val="a0"/>
    <w:rsid w:val="00EF3CF8"/>
  </w:style>
  <w:style w:type="character" w:customStyle="1" w:styleId="c0">
    <w:name w:val="c0"/>
    <w:basedOn w:val="a0"/>
    <w:rsid w:val="00AA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2024-12-04T18:20:00Z</dcterms:created>
  <dcterms:modified xsi:type="dcterms:W3CDTF">2024-12-05T19:13:00Z</dcterms:modified>
</cp:coreProperties>
</file>