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B7" w:rsidRDefault="00F96D89" w:rsidP="001469B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Style w:val="c0"/>
          <w:b/>
          <w:bCs/>
          <w:color w:val="202429"/>
          <w:sz w:val="32"/>
          <w:szCs w:val="32"/>
        </w:rPr>
        <w:t xml:space="preserve">Годовой отчёт воспитателя </w:t>
      </w:r>
      <w:bookmarkStart w:id="0" w:name="_GoBack"/>
      <w:bookmarkEnd w:id="0"/>
      <w:r w:rsidR="001469B7">
        <w:rPr>
          <w:rStyle w:val="c0"/>
          <w:b/>
          <w:bCs/>
          <w:color w:val="202429"/>
          <w:sz w:val="32"/>
          <w:szCs w:val="32"/>
        </w:rPr>
        <w:t>о проделанной работе.</w:t>
      </w:r>
    </w:p>
    <w:p w:rsidR="001469B7" w:rsidRDefault="001469B7" w:rsidP="001469B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Style w:val="c0"/>
          <w:b/>
          <w:bCs/>
          <w:color w:val="202429"/>
          <w:sz w:val="32"/>
          <w:szCs w:val="32"/>
        </w:rPr>
        <w:t>От</w:t>
      </w:r>
      <w:r>
        <w:rPr>
          <w:rStyle w:val="c0"/>
          <w:b/>
          <w:bCs/>
          <w:color w:val="202429"/>
          <w:sz w:val="32"/>
          <w:szCs w:val="32"/>
        </w:rPr>
        <w:t>чёт о проделанной работе за 2023-2024</w:t>
      </w:r>
      <w:r w:rsidR="00955661">
        <w:rPr>
          <w:rStyle w:val="c0"/>
          <w:b/>
          <w:bCs/>
          <w:color w:val="202429"/>
          <w:sz w:val="32"/>
          <w:szCs w:val="32"/>
        </w:rPr>
        <w:t xml:space="preserve"> учебный год воспитателя</w:t>
      </w:r>
      <w:r>
        <w:rPr>
          <w:rStyle w:val="c0"/>
          <w:b/>
          <w:bCs/>
          <w:color w:val="202429"/>
          <w:sz w:val="32"/>
          <w:szCs w:val="32"/>
        </w:rPr>
        <w:t xml:space="preserve"> средней группы №</w:t>
      </w:r>
      <w:r>
        <w:rPr>
          <w:rStyle w:val="c0"/>
          <w:b/>
          <w:bCs/>
          <w:color w:val="202429"/>
          <w:sz w:val="32"/>
          <w:szCs w:val="32"/>
        </w:rPr>
        <w:t>1</w:t>
      </w:r>
      <w:r w:rsidR="00955661">
        <w:rPr>
          <w:rStyle w:val="c0"/>
          <w:b/>
          <w:bCs/>
          <w:color w:val="202429"/>
          <w:sz w:val="32"/>
          <w:szCs w:val="32"/>
        </w:rPr>
        <w:t>»Непоседы»</w:t>
      </w:r>
    </w:p>
    <w:p w:rsidR="001469B7" w:rsidRDefault="00955661" w:rsidP="001469B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202429"/>
          <w:sz w:val="32"/>
          <w:szCs w:val="32"/>
        </w:rPr>
        <w:t>Байкадамова</w:t>
      </w:r>
      <w:proofErr w:type="spellEnd"/>
      <w:r>
        <w:rPr>
          <w:rStyle w:val="c0"/>
          <w:b/>
          <w:bCs/>
          <w:color w:val="202429"/>
          <w:sz w:val="32"/>
          <w:szCs w:val="32"/>
        </w:rPr>
        <w:t xml:space="preserve"> Н.А. 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Общая характеристика группы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средней группе работают два воспитателя.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Спис</w:t>
      </w:r>
      <w:r>
        <w:rPr>
          <w:rStyle w:val="c3"/>
          <w:color w:val="000000"/>
          <w:sz w:val="28"/>
          <w:szCs w:val="28"/>
        </w:rPr>
        <w:t xml:space="preserve">очный состав группы составил 25 детей, из них </w:t>
      </w:r>
      <w:r>
        <w:rPr>
          <w:rStyle w:val="c3"/>
          <w:color w:val="000000"/>
          <w:sz w:val="28"/>
          <w:szCs w:val="28"/>
        </w:rPr>
        <w:t>1</w:t>
      </w:r>
      <w:r>
        <w:rPr>
          <w:rStyle w:val="c3"/>
          <w:color w:val="000000"/>
          <w:sz w:val="28"/>
          <w:szCs w:val="28"/>
        </w:rPr>
        <w:t>4 девочек, и 11</w:t>
      </w:r>
      <w:r>
        <w:rPr>
          <w:rStyle w:val="c3"/>
          <w:color w:val="000000"/>
          <w:sz w:val="28"/>
          <w:szCs w:val="28"/>
        </w:rPr>
        <w:t xml:space="preserve"> мальчиков.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Возраст детей от 3 до 4</w:t>
      </w:r>
      <w:r>
        <w:rPr>
          <w:rStyle w:val="c3"/>
          <w:color w:val="000000"/>
          <w:sz w:val="28"/>
          <w:szCs w:val="28"/>
        </w:rPr>
        <w:t xml:space="preserve"> лет. Преобладают партнерские взаимоотношения и совместная деятельность детей. Конфликты между детьми, если и возникают, то быстро и продуктивно  разрешаются.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 течение года дети развивались согласно возрасту, изучали программные материалы и  показали позитивную динамику по всем направлениям развития.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Воспитательно</w:t>
      </w:r>
      <w:proofErr w:type="spellEnd"/>
      <w:r>
        <w:rPr>
          <w:rStyle w:val="c3"/>
          <w:color w:val="000000"/>
          <w:sz w:val="28"/>
          <w:szCs w:val="28"/>
        </w:rPr>
        <w:t>-образовательный процесс ориентирован на реализацию рабочей программы разработанной на основе Образовательной программы дошкольного об</w:t>
      </w:r>
      <w:r>
        <w:rPr>
          <w:rStyle w:val="c3"/>
          <w:color w:val="000000"/>
          <w:sz w:val="28"/>
          <w:szCs w:val="28"/>
        </w:rPr>
        <w:t>разования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Работа группы осуществлялась исходя из основных годовых задач и в соответствии с годовым планом работы. В течение года соблюдался режим дня и санитарно-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гигиенические т</w:t>
      </w:r>
      <w:r>
        <w:rPr>
          <w:rStyle w:val="c3"/>
          <w:color w:val="000000"/>
          <w:sz w:val="28"/>
          <w:szCs w:val="28"/>
        </w:rPr>
        <w:t xml:space="preserve">ребования пребывания детей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ДО</w:t>
      </w:r>
      <w:r>
        <w:rPr>
          <w:rStyle w:val="c3"/>
          <w:color w:val="000000"/>
          <w:sz w:val="28"/>
          <w:szCs w:val="28"/>
        </w:rPr>
        <w:t>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 детьми систематично проводилась непосредственная образовательная деятельность.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проведении использовались как традиционные наблюдения, беседы, сравнение так и нетрадиционные методы работы - пальчиковая гимнастика, дыхательная гимнастика,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гимнастика для глаз. Для работы с детьми создана оздоровительная картотека.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художественной литературы. Все виды деятельности представляют основные направления развития детей: физическое,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познавательно-речевое, художественно-эстетическое.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В учебно-образовательной и повседневной игровой деятельности дети получили знания о  труде людей, о сезонных изменениях в природе, об условиях необходимых для роста растений, о домашних и диких животных, птицах перелётных и зимующих. Проводилось много бесед о явлениях общественной жизни, о родной стране, о членах семьи и об их заботе </w:t>
      </w:r>
      <w:proofErr w:type="gramStart"/>
      <w:r>
        <w:rPr>
          <w:rStyle w:val="c3"/>
          <w:color w:val="000000"/>
          <w:sz w:val="28"/>
          <w:szCs w:val="28"/>
        </w:rPr>
        <w:t>друг</w:t>
      </w:r>
      <w:proofErr w:type="gramEnd"/>
      <w:r>
        <w:rPr>
          <w:rStyle w:val="c3"/>
          <w:color w:val="000000"/>
          <w:sz w:val="28"/>
          <w:szCs w:val="28"/>
        </w:rPr>
        <w:t xml:space="preserve"> о друге и о её значимости.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 умеют различать: в случае неосторожного обращения с огнем или электроприборами  может произойти пожар; правила проведения с незнакомыми людьми; правила дорожного движения и поведения на улице; </w:t>
      </w:r>
      <w:r>
        <w:rPr>
          <w:rStyle w:val="c3"/>
          <w:color w:val="000000"/>
          <w:sz w:val="28"/>
          <w:szCs w:val="28"/>
        </w:rPr>
        <w:lastRenderedPageBreak/>
        <w:t>сигналы светофора; специальный транспорт; правила поведения в общественном транспорте.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Все воспитанники группы любят инсценировать отрывки из знакомых сказок, используя  фигурки настольного театра. Ещё не все ребята произносят чётко звуки, затрудняются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составлении</w:t>
      </w:r>
      <w:proofErr w:type="gramEnd"/>
      <w:r>
        <w:rPr>
          <w:rStyle w:val="c3"/>
          <w:color w:val="000000"/>
          <w:sz w:val="28"/>
          <w:szCs w:val="28"/>
        </w:rPr>
        <w:t xml:space="preserve"> рассказов из личного опыта и по картинке. Углубленная работа по этой теме   будет продолжена.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Большинство детей </w:t>
      </w:r>
      <w:proofErr w:type="gramStart"/>
      <w:r>
        <w:rPr>
          <w:rStyle w:val="c3"/>
          <w:color w:val="000000"/>
          <w:sz w:val="28"/>
          <w:szCs w:val="28"/>
        </w:rPr>
        <w:t>заинтересованы</w:t>
      </w:r>
      <w:proofErr w:type="gramEnd"/>
      <w:r>
        <w:rPr>
          <w:rStyle w:val="c3"/>
          <w:color w:val="000000"/>
          <w:sz w:val="28"/>
          <w:szCs w:val="28"/>
        </w:rPr>
        <w:t xml:space="preserve"> познавательно-исследовательской деятельностью по конструированию и математике. Они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фигуры. Понимают слова: впереди, сзади,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вверху, внизу, над, под.  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Усвоение программного материала вызывает затруднения у некоторых дошкольников. С этими детьми </w:t>
      </w:r>
      <w:proofErr w:type="gramStart"/>
      <w:r>
        <w:rPr>
          <w:rStyle w:val="c3"/>
          <w:color w:val="000000"/>
          <w:sz w:val="28"/>
          <w:szCs w:val="28"/>
        </w:rPr>
        <w:t>продолжаем решать проблему в развитии познавательной сферы используя</w:t>
      </w:r>
      <w:proofErr w:type="gramEnd"/>
      <w:r>
        <w:rPr>
          <w:rStyle w:val="c3"/>
          <w:color w:val="000000"/>
          <w:sz w:val="28"/>
          <w:szCs w:val="28"/>
        </w:rPr>
        <w:t xml:space="preserve"> индивидуальную работу и дидактические игры.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продуктивных видах деятельности проделана большая работа по воспитанию  эмоциональной отзывчивости при восприятии иллюстраций, произведений народного декоративно-прикладного искусства. В своих работах дети используют различные цветовые гаммы для создания выразительных образов и замысловатых по содержанию сюжетов. Правильно пользуются каран</w:t>
      </w:r>
      <w:r>
        <w:rPr>
          <w:rStyle w:val="c3"/>
          <w:color w:val="000000"/>
          <w:sz w:val="28"/>
          <w:szCs w:val="28"/>
        </w:rPr>
        <w:t xml:space="preserve">дашами, красками. </w:t>
      </w:r>
      <w:r>
        <w:rPr>
          <w:rStyle w:val="c3"/>
          <w:color w:val="000000"/>
          <w:sz w:val="28"/>
          <w:szCs w:val="28"/>
        </w:rPr>
        <w:t xml:space="preserve">Дети научились лепить по представлению героев из сказок (медведь, лиса и зайчик). Научились лепить с натуры (овощи, фрукты, посуда, игрушки). А также лепить посуду из целого куска пластилина. У детей пока не усовершенствован  навык работы с </w:t>
      </w:r>
      <w:r>
        <w:rPr>
          <w:rStyle w:val="c3"/>
          <w:color w:val="000000"/>
          <w:sz w:val="28"/>
          <w:szCs w:val="28"/>
        </w:rPr>
        <w:t xml:space="preserve">ножницами. 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Очень успешно на протяжении года велась работа по ознакомлению с художественной  литературой.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группе обеспечены условия и проводится систематическая работа для нравственного воспитания детей. Дети учатся дружно играть и помогать друг другу при затруднениях, вежливо здороваются, прощаются, благодарят за помощь. Сложность в   группе создаёт поведение </w:t>
      </w:r>
      <w:proofErr w:type="spellStart"/>
      <w:r>
        <w:rPr>
          <w:rStyle w:val="c3"/>
          <w:color w:val="000000"/>
          <w:sz w:val="28"/>
          <w:szCs w:val="28"/>
        </w:rPr>
        <w:t>гиперактивных</w:t>
      </w:r>
      <w:proofErr w:type="spellEnd"/>
      <w:r>
        <w:rPr>
          <w:rStyle w:val="c3"/>
          <w:color w:val="000000"/>
          <w:sz w:val="28"/>
          <w:szCs w:val="28"/>
        </w:rPr>
        <w:t xml:space="preserve"> детей, мы постоянно проводим работу и в дальнейшем особое внимание будем </w:t>
      </w:r>
      <w:proofErr w:type="gramStart"/>
      <w:r>
        <w:rPr>
          <w:rStyle w:val="c3"/>
          <w:color w:val="000000"/>
          <w:sz w:val="28"/>
          <w:szCs w:val="28"/>
        </w:rPr>
        <w:t>уделять</w:t>
      </w:r>
      <w:proofErr w:type="gramEnd"/>
      <w:r>
        <w:rPr>
          <w:rStyle w:val="c3"/>
          <w:color w:val="000000"/>
          <w:sz w:val="28"/>
          <w:szCs w:val="28"/>
        </w:rPr>
        <w:t xml:space="preserve"> и учить детей жить дружно, помогать друг другу, вместе пользоваться игрушками, книгами и соблюдать правила поведения в детском саду.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В течение года в группе регулярно проводилась </w:t>
      </w:r>
      <w:proofErr w:type="spellStart"/>
      <w:r>
        <w:rPr>
          <w:rStyle w:val="c3"/>
          <w:color w:val="000000"/>
          <w:sz w:val="28"/>
          <w:szCs w:val="28"/>
        </w:rPr>
        <w:t>воспитательно</w:t>
      </w:r>
      <w:proofErr w:type="spellEnd"/>
      <w:r>
        <w:rPr>
          <w:rStyle w:val="c3"/>
          <w:color w:val="000000"/>
          <w:sz w:val="28"/>
          <w:szCs w:val="28"/>
        </w:rPr>
        <w:t xml:space="preserve">-образовательная и физкультурно-оздоровительная работа. Проводились закаливающие и  профилактические мероприятия на прогулке и в группе. Ежедневно проводились утренние зарядки, прогулки с подвижными играми, бодрящая и дыхательная гимнастика, </w:t>
      </w:r>
      <w:proofErr w:type="spellStart"/>
      <w:r>
        <w:rPr>
          <w:rStyle w:val="c3"/>
          <w:color w:val="000000"/>
          <w:sz w:val="28"/>
          <w:szCs w:val="28"/>
        </w:rPr>
        <w:t>физминутки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следят за своим внешним видом, моют руки перед едой и после туалета, красиво и  правильно принимают пищу, хотя есть исключения: но они стараются соответствовать уровню других ребят.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Трудовое воспитание на конец учебного года находится на достаточно высоком уровне. В групповой комнате дети умеют поддерживать порядок, убирают свои игровые места. Предполагаемая причина данного явления -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самостоятельность и заинтересованная активность детей.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учебной зоне собран материал по разделам программы. По развитию речи имеются красочные иллюстрации по темам «Времена года», «Овощи и фрукты», «Дикие и домашние животные», сборники стихов и рассказов, дидактические игры, сюжетные картины по обучению рассказыванию и т. д.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период с сентября по март обновлялась и пополнялась развивающая среда</w:t>
      </w:r>
      <w:r w:rsidR="00086CC3">
        <w:rPr>
          <w:rStyle w:val="c3"/>
          <w:color w:val="000000"/>
          <w:sz w:val="28"/>
          <w:szCs w:val="28"/>
        </w:rPr>
        <w:t xml:space="preserve"> в группе: </w:t>
      </w:r>
      <w:r>
        <w:rPr>
          <w:rStyle w:val="c3"/>
          <w:color w:val="000000"/>
          <w:sz w:val="28"/>
          <w:szCs w:val="28"/>
        </w:rPr>
        <w:t xml:space="preserve"> дидактические игры ( папки </w:t>
      </w:r>
      <w:proofErr w:type="gramStart"/>
      <w:r>
        <w:rPr>
          <w:rStyle w:val="c3"/>
          <w:color w:val="000000"/>
          <w:sz w:val="28"/>
          <w:szCs w:val="28"/>
        </w:rPr>
        <w:t>–п</w:t>
      </w:r>
      <w:proofErr w:type="gramEnd"/>
      <w:r>
        <w:rPr>
          <w:rStyle w:val="c3"/>
          <w:color w:val="000000"/>
          <w:sz w:val="28"/>
          <w:szCs w:val="28"/>
        </w:rPr>
        <w:t>ередвижки с информацией для родителей, раздаточный материал ),оформлен уголок по патриотическому воспитанию, создана картотека по экспериментированию.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нашей группе оснащена игровая деятельность. Представлены сюжетно-ролевые игры: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«Больница», «Магаз</w:t>
      </w:r>
      <w:r w:rsidR="00086CC3">
        <w:rPr>
          <w:rStyle w:val="c3"/>
          <w:color w:val="000000"/>
          <w:sz w:val="28"/>
          <w:szCs w:val="28"/>
        </w:rPr>
        <w:t>ин», «Парикмахерская»</w:t>
      </w:r>
      <w:r>
        <w:rPr>
          <w:rStyle w:val="c3"/>
          <w:color w:val="000000"/>
          <w:sz w:val="28"/>
          <w:szCs w:val="28"/>
        </w:rPr>
        <w:t>. У детей данной возрастной группы ярко проявляется интерес к игре. Игра продолжает оставаться основной формой организации их жизни. В течение дня дети участвуют в разнообразных играх. Часть из них организуется и используется как средство решения определенных задач. Например, игры с готовым содержанием и правилами используются для развития внимания, речи, умения сравнивать, действовать по элементарному алгоритму. У детей наблюдается пробуждение интереса к правилам поведения.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различный строительный материал, развивающие мозаики и конструкторы, который дети часто используют как предметы-заместители.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Оборудован музыкальный уголок, где в наличии музыкальные и шумовые инструменты, театральный уголок.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группе в свободном доступе для детей имеются необходимые материалы для художественного творчества дошкольников (карандаши, краски, кисти, пластилин, доски для лепки, стеки, ножницы, иллюстративный материал и т.д.). Детские творческие работы выставляются на «Стене творчества».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Для формирования у детей элементарных математических представлений        имеется материал для обучения детей счету, развитию представлений о величине и форме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предметов, цифры, часы, и развивающие игры.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Для речевого развития дошкольников есть книжный уголок в соответствии с возрастом детей, подборка тематических иллюстраций.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нашей группе также уголок дежурства.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Провели педагогическую диагностику  детей (сентябрь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>май) и подготовили аналитическую справку по результатам образовательного процесса и детского развити</w:t>
      </w:r>
      <w:r w:rsidR="00086CC3">
        <w:rPr>
          <w:rStyle w:val="c3"/>
          <w:color w:val="000000"/>
          <w:sz w:val="28"/>
          <w:szCs w:val="28"/>
        </w:rPr>
        <w:t>я в средней дошкольной группе №1 «Непоседы»</w:t>
      </w:r>
      <w:r w:rsidR="004600A3">
        <w:rPr>
          <w:rStyle w:val="c3"/>
          <w:color w:val="000000"/>
          <w:sz w:val="28"/>
          <w:szCs w:val="28"/>
        </w:rPr>
        <w:t xml:space="preserve"> </w:t>
      </w:r>
      <w:r w:rsidR="00086CC3">
        <w:rPr>
          <w:rStyle w:val="c3"/>
          <w:color w:val="000000"/>
          <w:sz w:val="28"/>
          <w:szCs w:val="28"/>
        </w:rPr>
        <w:t>за 2023-2024</w:t>
      </w:r>
      <w:r>
        <w:rPr>
          <w:rStyle w:val="c3"/>
          <w:color w:val="000000"/>
          <w:sz w:val="28"/>
          <w:szCs w:val="28"/>
        </w:rPr>
        <w:t>учебный год.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Взаимодействие с родителями воспитанников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Информирование родителей о ходе образовательного процесса: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индивидуальные консультации, родительские собрания, оформление информационных стендов, организация выставок детского творчества, </w:t>
      </w:r>
      <w:r>
        <w:rPr>
          <w:rStyle w:val="c3"/>
          <w:color w:val="000000"/>
          <w:sz w:val="28"/>
          <w:szCs w:val="28"/>
        </w:rPr>
        <w:lastRenderedPageBreak/>
        <w:t>приглашение родителей на детские праздники. Результатом взаимодействия педагогов и родителей являются: повышение активности родителей в жизни группы и детского сада; выставки совместных поделок и рисунков детей и родителей; участие в праздниках и досугах.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Краткая характеристика мероприятий с детьми в течени</w:t>
      </w:r>
      <w:proofErr w:type="gramStart"/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года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течение года в группе были проведены мероприятия, с детьми, которые подготовили воспитатели совместно с музыкальным руководителем, и с воспитателями.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 период сентября по май дети средней группы с большим интересом принимали участия в тематических праздни</w:t>
      </w:r>
      <w:r w:rsidR="00086CC3">
        <w:rPr>
          <w:rStyle w:val="c3"/>
          <w:color w:val="000000"/>
          <w:sz w:val="28"/>
          <w:szCs w:val="28"/>
        </w:rPr>
        <w:t>ках: Праздник осени, День Республики, День Независимости</w:t>
      </w:r>
      <w:r>
        <w:rPr>
          <w:rStyle w:val="c3"/>
          <w:color w:val="000000"/>
          <w:sz w:val="28"/>
          <w:szCs w:val="28"/>
        </w:rPr>
        <w:t xml:space="preserve">, Новогодний праздник, «Праздник бабушек и мам», </w:t>
      </w:r>
      <w:r w:rsidR="00086CC3">
        <w:rPr>
          <w:rStyle w:val="c3"/>
          <w:color w:val="000000"/>
          <w:sz w:val="28"/>
          <w:szCs w:val="28"/>
        </w:rPr>
        <w:t>Д</w:t>
      </w:r>
      <w:r w:rsidR="004600A3">
        <w:rPr>
          <w:rStyle w:val="c3"/>
          <w:color w:val="000000"/>
          <w:sz w:val="28"/>
          <w:szCs w:val="28"/>
        </w:rPr>
        <w:t>ень Космонавтики, День защитника Отечества, День Победы</w:t>
      </w:r>
      <w:r>
        <w:rPr>
          <w:rStyle w:val="c3"/>
          <w:color w:val="000000"/>
          <w:sz w:val="28"/>
          <w:szCs w:val="28"/>
        </w:rPr>
        <w:t>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Принимали участие в конкурсах: конкурс чтецов, новогодние конкурсы рисунков и подело</w:t>
      </w:r>
      <w:r w:rsidR="004600A3">
        <w:rPr>
          <w:rStyle w:val="c3"/>
          <w:color w:val="000000"/>
          <w:sz w:val="28"/>
          <w:szCs w:val="28"/>
        </w:rPr>
        <w:t>к</w:t>
      </w:r>
      <w:r>
        <w:rPr>
          <w:rStyle w:val="c3"/>
          <w:color w:val="000000"/>
          <w:sz w:val="28"/>
          <w:szCs w:val="28"/>
        </w:rPr>
        <w:t>»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Краткая характеристика мероприятий с педагогами: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Краткая характеристика мероприятий с родителями: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Проведение родительских собраний, индивидуальные беседы, консультации, проведение  развлечений.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течение учебного года мы принимали участие: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активное учас</w:t>
      </w:r>
      <w:r w:rsidR="00086CC3">
        <w:rPr>
          <w:rStyle w:val="c3"/>
          <w:color w:val="000000"/>
          <w:sz w:val="28"/>
          <w:szCs w:val="28"/>
        </w:rPr>
        <w:t xml:space="preserve">тие принимали в мероприятиях </w:t>
      </w:r>
      <w:proofErr w:type="gramStart"/>
      <w:r w:rsidR="00086CC3">
        <w:rPr>
          <w:rStyle w:val="c3"/>
          <w:color w:val="000000"/>
          <w:sz w:val="28"/>
          <w:szCs w:val="28"/>
        </w:rPr>
        <w:t>ДО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-участвовали на педагогических советах.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прини</w:t>
      </w:r>
      <w:r w:rsidR="007F198A">
        <w:rPr>
          <w:rStyle w:val="c3"/>
          <w:color w:val="000000"/>
          <w:sz w:val="28"/>
          <w:szCs w:val="28"/>
        </w:rPr>
        <w:t>мали активное участие в различных конкурсах</w:t>
      </w:r>
      <w:proofErr w:type="gramStart"/>
      <w:r>
        <w:rPr>
          <w:rStyle w:val="c3"/>
          <w:color w:val="000000"/>
          <w:sz w:val="28"/>
          <w:szCs w:val="28"/>
        </w:rPr>
        <w:t>..</w:t>
      </w:r>
      <w:proofErr w:type="gramEnd"/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повышение уровня педагогического мастерства путем самообразования, обмена опытом работы.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-прошли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Планируем на следующий учебный год:        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1.Продолжать воспитывать в детях творчество, эмоциональность, активность для их дальнейших достижения успехов.</w:t>
      </w:r>
      <w:proofErr w:type="gramEnd"/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2.Продолжение совершенствования предметно </w:t>
      </w:r>
      <w:proofErr w:type="gramStart"/>
      <w:r>
        <w:rPr>
          <w:rStyle w:val="c3"/>
          <w:color w:val="000000"/>
          <w:sz w:val="28"/>
          <w:szCs w:val="28"/>
        </w:rPr>
        <w:t>–р</w:t>
      </w:r>
      <w:proofErr w:type="gramEnd"/>
      <w:r>
        <w:rPr>
          <w:rStyle w:val="c3"/>
          <w:color w:val="000000"/>
          <w:sz w:val="28"/>
          <w:szCs w:val="28"/>
        </w:rPr>
        <w:t>азвива</w:t>
      </w:r>
      <w:r w:rsidR="00086CC3">
        <w:rPr>
          <w:rStyle w:val="c3"/>
          <w:color w:val="000000"/>
          <w:sz w:val="28"/>
          <w:szCs w:val="28"/>
        </w:rPr>
        <w:t>ющей среды в соответствие с Типовой учебной программой</w:t>
      </w:r>
      <w:r>
        <w:rPr>
          <w:rStyle w:val="c3"/>
          <w:color w:val="000000"/>
          <w:sz w:val="28"/>
          <w:szCs w:val="28"/>
        </w:rPr>
        <w:t>. Пополнить дидактический ,раздаточный материал для развития логического мышления; уголок сюжетно –ролевых игр; книжный уголок дополнить литературой по возрасту.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3.Совешерствование работы по взаимодействию с родителями;</w:t>
      </w:r>
    </w:p>
    <w:p w:rsidR="001469B7" w:rsidRDefault="001469B7" w:rsidP="001469B7">
      <w:pPr>
        <w:pStyle w:val="c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4.Активное учас</w:t>
      </w:r>
      <w:r w:rsidR="00086CC3">
        <w:rPr>
          <w:rStyle w:val="c3"/>
          <w:color w:val="000000"/>
          <w:sz w:val="28"/>
          <w:szCs w:val="28"/>
        </w:rPr>
        <w:t xml:space="preserve">тие в мероприятиях в жизни </w:t>
      </w:r>
      <w:proofErr w:type="gramStart"/>
      <w:r w:rsidR="00086CC3">
        <w:rPr>
          <w:rStyle w:val="c3"/>
          <w:color w:val="000000"/>
          <w:sz w:val="28"/>
          <w:szCs w:val="28"/>
        </w:rPr>
        <w:t>в</w:t>
      </w:r>
      <w:proofErr w:type="gramEnd"/>
      <w:r w:rsidR="00086CC3">
        <w:rPr>
          <w:rStyle w:val="c3"/>
          <w:color w:val="000000"/>
          <w:sz w:val="28"/>
          <w:szCs w:val="28"/>
        </w:rPr>
        <w:t xml:space="preserve"> ДО</w:t>
      </w:r>
      <w:r>
        <w:rPr>
          <w:rStyle w:val="c3"/>
          <w:color w:val="000000"/>
          <w:sz w:val="28"/>
          <w:szCs w:val="28"/>
        </w:rPr>
        <w:t>.</w:t>
      </w:r>
    </w:p>
    <w:p w:rsidR="00A40B1D" w:rsidRDefault="00A40B1D"/>
    <w:sectPr w:rsidR="00A4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8A"/>
    <w:rsid w:val="00086CC3"/>
    <w:rsid w:val="001469B7"/>
    <w:rsid w:val="004600A3"/>
    <w:rsid w:val="007F198A"/>
    <w:rsid w:val="00955661"/>
    <w:rsid w:val="00A40B1D"/>
    <w:rsid w:val="00A964AA"/>
    <w:rsid w:val="00C64B8A"/>
    <w:rsid w:val="00F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4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9B7"/>
  </w:style>
  <w:style w:type="paragraph" w:customStyle="1" w:styleId="c1">
    <w:name w:val="c1"/>
    <w:basedOn w:val="a"/>
    <w:rsid w:val="0014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69B7"/>
  </w:style>
  <w:style w:type="character" w:customStyle="1" w:styleId="c6">
    <w:name w:val="c6"/>
    <w:basedOn w:val="a0"/>
    <w:rsid w:val="00146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4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9B7"/>
  </w:style>
  <w:style w:type="paragraph" w:customStyle="1" w:styleId="c1">
    <w:name w:val="c1"/>
    <w:basedOn w:val="a"/>
    <w:rsid w:val="0014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69B7"/>
  </w:style>
  <w:style w:type="character" w:customStyle="1" w:styleId="c6">
    <w:name w:val="c6"/>
    <w:basedOn w:val="a0"/>
    <w:rsid w:val="0014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2024-05-15T04:12:00Z</dcterms:created>
  <dcterms:modified xsi:type="dcterms:W3CDTF">2024-05-15T04:49:00Z</dcterms:modified>
</cp:coreProperties>
</file>