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6BA4" w14:textId="56B6345E" w:rsidR="005747A3" w:rsidRDefault="000A2F9C">
      <w:r>
        <w:rPr>
          <w:noProof/>
        </w:rPr>
        <w:drawing>
          <wp:inline distT="0" distB="0" distL="0" distR="0" wp14:anchorId="2703EE10" wp14:editId="4477669C">
            <wp:extent cx="9544050" cy="61245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5747A3" w:rsidSect="000A2F9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471D" w14:textId="77777777" w:rsidR="007D39B0" w:rsidRDefault="007D39B0" w:rsidP="007D39B0">
      <w:pPr>
        <w:spacing w:after="0" w:line="240" w:lineRule="auto"/>
      </w:pPr>
      <w:r>
        <w:separator/>
      </w:r>
    </w:p>
  </w:endnote>
  <w:endnote w:type="continuationSeparator" w:id="0">
    <w:p w14:paraId="59F18043" w14:textId="77777777" w:rsidR="007D39B0" w:rsidRDefault="007D39B0" w:rsidP="007D3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CA5C1" w14:textId="77777777" w:rsidR="007D39B0" w:rsidRDefault="007D39B0" w:rsidP="007D39B0">
      <w:pPr>
        <w:spacing w:after="0" w:line="240" w:lineRule="auto"/>
      </w:pPr>
      <w:r>
        <w:separator/>
      </w:r>
    </w:p>
  </w:footnote>
  <w:footnote w:type="continuationSeparator" w:id="0">
    <w:p w14:paraId="0D875200" w14:textId="77777777" w:rsidR="007D39B0" w:rsidRDefault="007D39B0" w:rsidP="007D3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EDF" w14:textId="37DE5937" w:rsidR="007D39B0" w:rsidRDefault="007D39B0">
    <w:pPr>
      <w:pStyle w:val="a3"/>
      <w:rPr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</w:pPr>
  </w:p>
  <w:p w14:paraId="1EDCF0BE" w14:textId="35B4727F" w:rsidR="007D39B0" w:rsidRPr="005A76B7" w:rsidRDefault="007D39B0" w:rsidP="007D39B0">
    <w:pPr>
      <w:pStyle w:val="a3"/>
      <w:jc w:val="center"/>
      <w:rPr>
        <w:rFonts w:ascii="Times New Roman" w:hAnsi="Times New Roman" w:cs="Times New Roman"/>
        <w:b/>
        <w:bCs/>
        <w:sz w:val="40"/>
        <w:szCs w:val="40"/>
        <w14:textOutline w14:w="9525" w14:cap="rnd" w14:cmpd="sng" w14:algn="ctr">
          <w14:noFill/>
          <w14:prstDash w14:val="solid"/>
          <w14:bevel/>
        </w14:textOutline>
      </w:rPr>
    </w:pPr>
    <w:r w:rsidRPr="005A76B7">
      <w:rPr>
        <w:rFonts w:ascii="Times New Roman" w:hAnsi="Times New Roman" w:cs="Times New Roman"/>
        <w:b/>
        <w:bCs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Мониторинг </w:t>
    </w:r>
    <w:proofErr w:type="spellStart"/>
    <w:r w:rsidRPr="005A76B7">
      <w:rPr>
        <w:rFonts w:ascii="Times New Roman" w:hAnsi="Times New Roman" w:cs="Times New Roman"/>
        <w:b/>
        <w:bCs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диаграммасы</w:t>
    </w:r>
    <w:proofErr w:type="spellEnd"/>
    <w:r w:rsidRPr="005A76B7">
      <w:rPr>
        <w:rFonts w:ascii="Times New Roman" w:hAnsi="Times New Roman" w:cs="Times New Roman"/>
        <w:b/>
        <w:bCs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№ </w:t>
    </w:r>
    <w:proofErr w:type="gramStart"/>
    <w:r w:rsidRPr="005A76B7">
      <w:rPr>
        <w:rFonts w:ascii="Times New Roman" w:hAnsi="Times New Roman" w:cs="Times New Roman"/>
        <w:b/>
        <w:bCs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2  «</w:t>
    </w:r>
    <w:proofErr w:type="spellStart"/>
    <w:proofErr w:type="gramEnd"/>
    <w:r w:rsidRPr="005A76B7">
      <w:rPr>
        <w:rFonts w:ascii="Times New Roman" w:hAnsi="Times New Roman" w:cs="Times New Roman"/>
        <w:b/>
        <w:bCs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Балдырған</w:t>
    </w:r>
    <w:proofErr w:type="spellEnd"/>
    <w:r w:rsidRPr="005A76B7">
      <w:rPr>
        <w:rFonts w:ascii="Times New Roman" w:hAnsi="Times New Roman" w:cs="Times New Roman"/>
        <w:b/>
        <w:bCs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» </w:t>
    </w:r>
    <w:proofErr w:type="spellStart"/>
    <w:r w:rsidRPr="005A76B7">
      <w:rPr>
        <w:rFonts w:ascii="Times New Roman" w:hAnsi="Times New Roman" w:cs="Times New Roman"/>
        <w:b/>
        <w:bCs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тобы</w:t>
    </w:r>
    <w:proofErr w:type="spellEnd"/>
    <w:r w:rsidRPr="005A76B7">
      <w:rPr>
        <w:rFonts w:ascii="Times New Roman" w:hAnsi="Times New Roman" w:cs="Times New Roman"/>
        <w:b/>
        <w:bCs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 xml:space="preserve"> 2023-2024 оку </w:t>
    </w:r>
    <w:proofErr w:type="spellStart"/>
    <w:r w:rsidRPr="005A76B7">
      <w:rPr>
        <w:rFonts w:ascii="Times New Roman" w:hAnsi="Times New Roman" w:cs="Times New Roman"/>
        <w:b/>
        <w:bCs/>
        <w:sz w:val="40"/>
        <w:szCs w:val="40"/>
        <w14:textOutline w14:w="9525" w14:cap="rnd" w14:cmpd="sng" w14:algn="ctr">
          <w14:solidFill>
            <w14:schemeClr w14:val="accent1"/>
          </w14:solidFill>
          <w14:prstDash w14:val="solid"/>
          <w14:bevel/>
        </w14:textOutline>
      </w:rPr>
      <w:t>жылы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B0"/>
    <w:rsid w:val="0001237C"/>
    <w:rsid w:val="000A2F9C"/>
    <w:rsid w:val="00411988"/>
    <w:rsid w:val="005747A3"/>
    <w:rsid w:val="005A76B7"/>
    <w:rsid w:val="007D39B0"/>
    <w:rsid w:val="008501A9"/>
    <w:rsid w:val="00882E05"/>
    <w:rsid w:val="00D26D5B"/>
    <w:rsid w:val="00F6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2D674"/>
  <w15:chartTrackingRefBased/>
  <w15:docId w15:val="{214696DA-D358-4929-9323-8431F3FE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39B0"/>
  </w:style>
  <w:style w:type="paragraph" w:styleId="a5">
    <w:name w:val="footer"/>
    <w:basedOn w:val="a"/>
    <w:link w:val="a6"/>
    <w:uiPriority w:val="99"/>
    <w:unhideWhenUsed/>
    <w:rsid w:val="007D3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3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  <c:pt idx="3">
                  <c:v>Дети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5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0D-4549-B242-A4D49EFC5D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  <c:pt idx="3">
                  <c:v>Дети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13</c:v>
                </c:pt>
                <c:pt idx="2">
                  <c:v>14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0D-4549-B242-A4D49EFC5D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Стартовый</c:v>
                </c:pt>
                <c:pt idx="1">
                  <c:v>Промежуточный</c:v>
                </c:pt>
                <c:pt idx="2">
                  <c:v>Итоговый</c:v>
                </c:pt>
                <c:pt idx="3">
                  <c:v>Дети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  <c:pt idx="2">
                  <c:v>5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0D-4549-B242-A4D49EFC5D7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68639903"/>
        <c:axId val="268640319"/>
      </c:barChart>
      <c:catAx>
        <c:axId val="268639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8640319"/>
        <c:crosses val="autoZero"/>
        <c:auto val="1"/>
        <c:lblAlgn val="ctr"/>
        <c:lblOffset val="100"/>
        <c:noMultiLvlLbl val="0"/>
      </c:catAx>
      <c:valAx>
        <c:axId val="268640319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68639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D92E-CD88-484D-BCD5-551396D5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tleuzhan rahan</dc:creator>
  <cp:keywords/>
  <dc:description/>
  <cp:lastModifiedBy>tleuzhan rahan</cp:lastModifiedBy>
  <cp:revision>2</cp:revision>
  <dcterms:created xsi:type="dcterms:W3CDTF">2024-05-05T11:54:00Z</dcterms:created>
  <dcterms:modified xsi:type="dcterms:W3CDTF">2024-05-05T12:44:00Z</dcterms:modified>
</cp:coreProperties>
</file>