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A" w:rsidRPr="00811069" w:rsidRDefault="00D27D5A" w:rsidP="00D27D5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7D0ADA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Индивидуальный план работы </w:t>
      </w:r>
    </w:p>
    <w:p w:rsidR="00BF6D39" w:rsidRPr="00811069" w:rsidRDefault="00D27D5A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>едагога- психолога Степановой Татьяны Анатольевны.</w:t>
      </w:r>
    </w:p>
    <w:p w:rsidR="00BF6D39" w:rsidRPr="00E54B98" w:rsidRDefault="003B2652" w:rsidP="00BF6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2343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Михайлова Богдана   группа </w:t>
      </w:r>
      <w:r w:rsidR="000B79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№5 </w:t>
      </w:r>
    </w:p>
    <w:p w:rsidR="000236EB" w:rsidRDefault="000236E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36EB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развития.</w:t>
      </w:r>
      <w:r w:rsidRPr="000236EB">
        <w:rPr>
          <w:rFonts w:ascii="Times New Roman" w:hAnsi="Times New Roman" w:cs="Times New Roman"/>
          <w:sz w:val="28"/>
          <w:szCs w:val="28"/>
          <w:lang w:val="kk-KZ"/>
        </w:rPr>
        <w:t xml:space="preserve"> Это все те психические функции и навыки , которые ребёнок освоил на сегодняшний момент. </w:t>
      </w:r>
    </w:p>
    <w:p w:rsidR="00C022AE" w:rsidRDefault="00E50F82" w:rsidP="000236E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9C6D4E" w:rsidRPr="009C6D4E" w:rsidRDefault="009C6D4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6D4E">
        <w:rPr>
          <w:rFonts w:ascii="Times New Roman" w:hAnsi="Times New Roman" w:cs="Times New Roman"/>
          <w:sz w:val="28"/>
          <w:szCs w:val="28"/>
          <w:lang w:val="kk-KZ"/>
        </w:rPr>
        <w:t xml:space="preserve">Общая осведомлённость хорошая. </w:t>
      </w:r>
    </w:p>
    <w:p w:rsidR="00C022AE" w:rsidRDefault="006238C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Речь: Г</w:t>
      </w:r>
      <w:r w:rsidR="0023435E">
        <w:rPr>
          <w:rFonts w:ascii="Times New Roman" w:hAnsi="Times New Roman" w:cs="Times New Roman"/>
          <w:sz w:val="28"/>
          <w:szCs w:val="28"/>
          <w:lang w:val="kk-KZ"/>
        </w:rPr>
        <w:t>оворит  предложениями .</w:t>
      </w:r>
    </w:p>
    <w:p w:rsidR="00F27DCD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6FE0">
        <w:rPr>
          <w:rFonts w:ascii="Times New Roman" w:hAnsi="Times New Roman" w:cs="Times New Roman"/>
          <w:sz w:val="28"/>
          <w:szCs w:val="28"/>
          <w:lang w:val="kk-KZ"/>
        </w:rPr>
        <w:t>Зрительное и слухово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е восприятие есть. </w:t>
      </w:r>
      <w:r w:rsidR="0023435E">
        <w:rPr>
          <w:rFonts w:ascii="Times New Roman" w:hAnsi="Times New Roman" w:cs="Times New Roman"/>
          <w:sz w:val="28"/>
          <w:szCs w:val="28"/>
          <w:lang w:val="kk-KZ"/>
        </w:rPr>
        <w:t>Инструкции выполняет .</w:t>
      </w:r>
      <w:r w:rsidR="00F27D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Восприятие:  Зрительное и слуховое есть. </w:t>
      </w:r>
    </w:p>
    <w:p w:rsidR="006238CE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Вниман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>ие:</w:t>
      </w:r>
      <w:r w:rsidR="0023435E">
        <w:rPr>
          <w:rFonts w:ascii="Times New Roman" w:hAnsi="Times New Roman" w:cs="Times New Roman"/>
          <w:sz w:val="28"/>
          <w:szCs w:val="28"/>
          <w:lang w:val="kk-KZ"/>
        </w:rPr>
        <w:t xml:space="preserve"> Концентрация </w:t>
      </w:r>
      <w:r w:rsidR="007A0D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681">
        <w:rPr>
          <w:rFonts w:ascii="Times New Roman" w:hAnsi="Times New Roman" w:cs="Times New Roman"/>
          <w:sz w:val="28"/>
          <w:szCs w:val="28"/>
          <w:lang w:val="kk-KZ"/>
        </w:rPr>
        <w:t>внимания</w:t>
      </w:r>
      <w:r w:rsidR="0023435E">
        <w:rPr>
          <w:rFonts w:ascii="Times New Roman" w:hAnsi="Times New Roman" w:cs="Times New Roman"/>
          <w:sz w:val="28"/>
          <w:szCs w:val="28"/>
          <w:lang w:val="kk-KZ"/>
        </w:rPr>
        <w:t xml:space="preserve">: сосредоточенно работает </w:t>
      </w:r>
      <w:r w:rsidR="00C9358E">
        <w:rPr>
          <w:rFonts w:ascii="Times New Roman" w:hAnsi="Times New Roman" w:cs="Times New Roman"/>
          <w:sz w:val="28"/>
          <w:szCs w:val="28"/>
          <w:lang w:val="kk-KZ"/>
        </w:rPr>
        <w:t xml:space="preserve">, если интересно и понятно задание ему. </w:t>
      </w:r>
    </w:p>
    <w:p w:rsidR="00C022AE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Память:</w:t>
      </w:r>
      <w:r w:rsidR="005525C8">
        <w:rPr>
          <w:rFonts w:ascii="Times New Roman" w:hAnsi="Times New Roman" w:cs="Times New Roman"/>
          <w:sz w:val="28"/>
          <w:szCs w:val="28"/>
          <w:lang w:val="kk-KZ"/>
        </w:rPr>
        <w:t xml:space="preserve"> Зрительная память развита . Запомнил из 8-8 предметов.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Воображение- </w:t>
      </w:r>
      <w:r w:rsidR="009C6D4E">
        <w:rPr>
          <w:rFonts w:ascii="Times New Roman" w:hAnsi="Times New Roman" w:cs="Times New Roman"/>
          <w:sz w:val="28"/>
          <w:szCs w:val="28"/>
          <w:lang w:val="kk-KZ"/>
        </w:rPr>
        <w:t xml:space="preserve">Любит фантазировать. </w:t>
      </w:r>
    </w:p>
    <w:p w:rsidR="00E54B98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Мышле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ние- </w:t>
      </w:r>
      <w:r w:rsidR="00552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17FF">
        <w:rPr>
          <w:rFonts w:ascii="Times New Roman" w:hAnsi="Times New Roman" w:cs="Times New Roman"/>
          <w:sz w:val="28"/>
          <w:szCs w:val="28"/>
          <w:lang w:val="kk-KZ"/>
        </w:rPr>
        <w:t xml:space="preserve">развито </w:t>
      </w:r>
      <w:r w:rsidR="005525C8">
        <w:rPr>
          <w:rFonts w:ascii="Times New Roman" w:hAnsi="Times New Roman" w:cs="Times New Roman"/>
          <w:sz w:val="28"/>
          <w:szCs w:val="28"/>
          <w:lang w:val="kk-KZ"/>
        </w:rPr>
        <w:t xml:space="preserve">. Выполняет </w:t>
      </w:r>
      <w:r w:rsidR="009C6D4E">
        <w:rPr>
          <w:rFonts w:ascii="Times New Roman" w:hAnsi="Times New Roman" w:cs="Times New Roman"/>
          <w:sz w:val="28"/>
          <w:szCs w:val="28"/>
          <w:lang w:val="kk-KZ"/>
        </w:rPr>
        <w:t xml:space="preserve"> логические задания. Обобщает и исключает</w:t>
      </w:r>
      <w:r w:rsidR="005F35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6D4E">
        <w:rPr>
          <w:rFonts w:ascii="Times New Roman" w:hAnsi="Times New Roman" w:cs="Times New Roman"/>
          <w:sz w:val="28"/>
          <w:szCs w:val="28"/>
          <w:lang w:val="kk-KZ"/>
        </w:rPr>
        <w:t>предметы.</w:t>
      </w:r>
    </w:p>
    <w:p w:rsidR="00C918FE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Моторная сфера</w:t>
      </w:r>
      <w:r w:rsidR="00BC435F">
        <w:rPr>
          <w:rFonts w:ascii="Times New Roman" w:hAnsi="Times New Roman" w:cs="Times New Roman"/>
          <w:sz w:val="28"/>
          <w:szCs w:val="28"/>
          <w:lang w:val="kk-KZ"/>
        </w:rPr>
        <w:t xml:space="preserve">- мелкая и крупная </w:t>
      </w:r>
      <w:r w:rsidR="005F3503">
        <w:rPr>
          <w:rFonts w:ascii="Times New Roman" w:hAnsi="Times New Roman" w:cs="Times New Roman"/>
          <w:sz w:val="28"/>
          <w:szCs w:val="28"/>
          <w:lang w:val="kk-KZ"/>
        </w:rPr>
        <w:t>моторика развита</w:t>
      </w:r>
      <w:r w:rsidR="00BC435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Речь: </w:t>
      </w:r>
      <w:r w:rsidR="005F3503">
        <w:rPr>
          <w:rFonts w:ascii="Times New Roman" w:hAnsi="Times New Roman" w:cs="Times New Roman"/>
          <w:sz w:val="28"/>
          <w:szCs w:val="28"/>
          <w:lang w:val="kk-KZ"/>
        </w:rPr>
        <w:t xml:space="preserve">Развита. </w:t>
      </w:r>
    </w:p>
    <w:p w:rsidR="005F3503" w:rsidRPr="00FA6FE0" w:rsidRDefault="005F3503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Ребёнок -  обидчивый, нервная система подвижная . Процесс возбуждения преобладает над торможением. </w:t>
      </w:r>
    </w:p>
    <w:p w:rsidR="004B4BFA" w:rsidRDefault="004B4BFA" w:rsidP="004B4BFA">
      <w:pPr>
        <w:rPr>
          <w:rFonts w:ascii="Times New Roman" w:hAnsi="Times New Roman" w:cs="Times New Roman"/>
          <w:b/>
          <w:sz w:val="28"/>
          <w:szCs w:val="28"/>
        </w:rPr>
      </w:pPr>
      <w:r w:rsidRPr="000236EB">
        <w:rPr>
          <w:rFonts w:ascii="Times New Roman" w:hAnsi="Times New Roman" w:cs="Times New Roman"/>
          <w:b/>
          <w:sz w:val="28"/>
          <w:szCs w:val="28"/>
        </w:rPr>
        <w:t>Зона ближайшего развития: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Это</w:t>
      </w:r>
      <w:r w:rsid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55935">
        <w:rPr>
          <w:rFonts w:ascii="Times New Roman" w:hAnsi="Times New Roman" w:cs="Times New Roman"/>
          <w:sz w:val="28"/>
          <w:szCs w:val="28"/>
        </w:rPr>
        <w:t xml:space="preserve"> то,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что ребёнок не может освоить самостоятельно</w:t>
      </w:r>
      <w:proofErr w:type="gramStart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Но способен освоить при помощи взрослого</w:t>
      </w:r>
      <w:r w:rsidR="000236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4B98" w:rsidRDefault="00EA1CC4" w:rsidP="00E54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ближайшего развития: </w:t>
      </w:r>
    </w:p>
    <w:p w:rsidR="00BE60A3" w:rsidRPr="00E54B98" w:rsidRDefault="00E54B98" w:rsidP="00E54B98">
      <w:pPr>
        <w:rPr>
          <w:rFonts w:ascii="Times New Roman" w:hAnsi="Times New Roman" w:cs="Times New Roman"/>
          <w:sz w:val="28"/>
          <w:szCs w:val="28"/>
        </w:rPr>
      </w:pPr>
      <w:r w:rsidRPr="00E54B9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1B7" w:rsidRPr="00E54B98">
        <w:rPr>
          <w:rFonts w:ascii="Times New Roman" w:hAnsi="Times New Roman" w:cs="Times New Roman"/>
          <w:sz w:val="28"/>
          <w:szCs w:val="28"/>
        </w:rPr>
        <w:t>Ра</w:t>
      </w:r>
      <w:r w:rsidR="004A529C" w:rsidRPr="00E54B98">
        <w:rPr>
          <w:rFonts w:ascii="Times New Roman" w:hAnsi="Times New Roman" w:cs="Times New Roman"/>
          <w:sz w:val="28"/>
          <w:szCs w:val="28"/>
        </w:rPr>
        <w:t>звивать познавательны</w:t>
      </w:r>
      <w:r w:rsidR="00F46747" w:rsidRPr="00E54B98">
        <w:rPr>
          <w:rFonts w:ascii="Times New Roman" w:hAnsi="Times New Roman" w:cs="Times New Roman"/>
          <w:sz w:val="28"/>
          <w:szCs w:val="28"/>
        </w:rPr>
        <w:t>е процессы: логическое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концентрацию  внимания</w:t>
      </w:r>
      <w:r w:rsidR="00F46747" w:rsidRPr="00E54B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усидчивость, </w:t>
      </w:r>
      <w:r w:rsidR="00F46747" w:rsidRPr="00E54B98">
        <w:rPr>
          <w:rFonts w:ascii="Times New Roman" w:hAnsi="Times New Roman" w:cs="Times New Roman"/>
          <w:sz w:val="28"/>
          <w:szCs w:val="28"/>
        </w:rPr>
        <w:t xml:space="preserve">память. </w:t>
      </w:r>
    </w:p>
    <w:p w:rsidR="00EA1CC4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A1CC4">
        <w:rPr>
          <w:rFonts w:ascii="Times New Roman" w:hAnsi="Times New Roman" w:cs="Times New Roman"/>
          <w:sz w:val="28"/>
          <w:szCs w:val="28"/>
        </w:rPr>
        <w:t>Развивать общую осведомлённость у ребёнка.</w:t>
      </w:r>
    </w:p>
    <w:p w:rsidR="00C918FE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A1CC4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E55935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- для развития речи у ребёнка.</w:t>
      </w:r>
    </w:p>
    <w:p w:rsidR="004B4BFA" w:rsidRPr="000236EB" w:rsidRDefault="004B4BFA" w:rsidP="004B4B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7"/>
        <w:gridCol w:w="2923"/>
        <w:gridCol w:w="1864"/>
        <w:gridCol w:w="1614"/>
      </w:tblGrid>
      <w:tr w:rsidR="007D0ADA" w:rsidRPr="00811069" w:rsidTr="008D1CF7">
        <w:trPr>
          <w:trHeight w:val="761"/>
        </w:trPr>
        <w:tc>
          <w:tcPr>
            <w:tcW w:w="2433" w:type="dxa"/>
            <w:gridSpan w:val="2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работы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Проводимая работа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BE60A3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4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D0ADA" w:rsidRPr="00EA1C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D0ADA" w:rsidRPr="00EA1CC4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заключению ПМПК.</w:t>
            </w:r>
          </w:p>
        </w:tc>
        <w:tc>
          <w:tcPr>
            <w:tcW w:w="2923" w:type="dxa"/>
          </w:tcPr>
          <w:p w:rsidR="008D1CF7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познавательные процессы и речь.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Весь учебный год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 по расписанию.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0ADA" w:rsidRPr="004A47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</w:t>
            </w:r>
          </w:p>
        </w:tc>
        <w:tc>
          <w:tcPr>
            <w:tcW w:w="2923" w:type="dxa"/>
          </w:tcPr>
          <w:p w:rsidR="007D0ADA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3C40A4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исходный уровень знаний. На начало учебного года.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Начало  учебного года.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Конец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4A474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4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эмоциональной сферой.</w:t>
            </w:r>
          </w:p>
        </w:tc>
        <w:tc>
          <w:tcPr>
            <w:tcW w:w="2923" w:type="dxa"/>
          </w:tcPr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положительных эмоций у ребёнка.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развитием любознательности у ребёнка. 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 xml:space="preserve">азвитию любознательности.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методикам</w:t>
            </w:r>
            <w:r w:rsidR="005F3503">
              <w:rPr>
                <w:rFonts w:ascii="Times New Roman" w:hAnsi="Times New Roman" w:cs="Times New Roman"/>
                <w:sz w:val="28"/>
                <w:szCs w:val="28"/>
              </w:rPr>
              <w:t xml:space="preserve">, пособиям, энциклопедиям.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 в течени</w:t>
            </w:r>
            <w:proofErr w:type="gramStart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254" w:type="dxa"/>
          </w:tcPr>
          <w:p w:rsidR="007D0ADA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скромный, спокойный</w:t>
            </w:r>
            <w:r w:rsidR="00C918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Игротерапия. </w:t>
            </w:r>
          </w:p>
        </w:tc>
        <w:tc>
          <w:tcPr>
            <w:tcW w:w="2923" w:type="dxa"/>
          </w:tcPr>
          <w:p w:rsidR="007D0ADA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игра. </w:t>
            </w:r>
          </w:p>
          <w:p w:rsidR="00E55935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 развивающие </w:t>
            </w:r>
            <w:r w:rsidR="004A474B">
              <w:rPr>
                <w:rFonts w:ascii="Times New Roman" w:hAnsi="Times New Roman" w:cs="Times New Roman"/>
                <w:sz w:val="28"/>
                <w:szCs w:val="28"/>
              </w:rPr>
              <w:t xml:space="preserve">игры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игрушки. </w:t>
            </w:r>
          </w:p>
        </w:tc>
        <w:tc>
          <w:tcPr>
            <w:tcW w:w="1864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2154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7. Песочная терапия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положительных эмоций.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иллюстраций. Сказочных героев. Различных дидактических игр.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9. Развитие познавательных </w:t>
            </w:r>
            <w:r w:rsidRPr="003F6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процессов для развития общей осведомлённости</w:t>
            </w:r>
            <w:r w:rsidR="000236EB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2923" w:type="dxa"/>
          </w:tcPr>
          <w:p w:rsidR="007D0ADA" w:rsidRPr="00811069" w:rsidRDefault="00FF6CA1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памяти, внимания, мышления,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развивающих методик.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</w:t>
            </w: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1202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терапия.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методики.</w:t>
            </w:r>
          </w:p>
          <w:p w:rsidR="00811069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Корректурные пробы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( детский вариант)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рук. </w:t>
            </w:r>
          </w:p>
        </w:tc>
        <w:tc>
          <w:tcPr>
            <w:tcW w:w="2923" w:type="dxa"/>
          </w:tcPr>
          <w:p w:rsidR="007D0ADA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Штрихование,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Золушка»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Археологи»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Выложи камушки»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Прищепки.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рисунок.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Дорисуй рисунок. </w:t>
            </w:r>
          </w:p>
          <w:p w:rsidR="004A474B" w:rsidRPr="00811069" w:rsidRDefault="004A474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Штрихование.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23" w:type="dxa"/>
          </w:tcPr>
          <w:p w:rsidR="007D0ADA" w:rsidRPr="008D1CF7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активность. Получение положительных эмоций.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F7" w:rsidTr="008D1CF7">
        <w:tblPrEx>
          <w:tblLook w:val="0000"/>
        </w:tblPrEx>
        <w:trPr>
          <w:trHeight w:val="1659"/>
        </w:trPr>
        <w:tc>
          <w:tcPr>
            <w:tcW w:w="2426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CF7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930" w:type="dxa"/>
            <w:gridSpan w:val="2"/>
          </w:tcPr>
          <w:p w:rsidR="008D1CF7" w:rsidRPr="008D1CF7" w:rsidRDefault="004A474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Консультирование. </w:t>
            </w:r>
            <w:r w:rsidR="008D1CF7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  <w:proofErr w:type="gramStart"/>
            <w:r w:rsidR="008D1CF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CF7"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5" w:type="dxa"/>
          </w:tcPr>
          <w:p w:rsidR="008D1CF7" w:rsidRDefault="008D1CF7" w:rsidP="008D1CF7">
            <w:pPr>
              <w:rPr>
                <w:szCs w:val="28"/>
              </w:rPr>
            </w:pPr>
          </w:p>
        </w:tc>
      </w:tr>
    </w:tbl>
    <w:p w:rsidR="00453042" w:rsidRPr="00331263" w:rsidRDefault="00453042" w:rsidP="00331263">
      <w:pPr>
        <w:rPr>
          <w:szCs w:val="28"/>
        </w:rPr>
      </w:pPr>
    </w:p>
    <w:sectPr w:rsidR="00453042" w:rsidRPr="00331263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6C"/>
    <w:multiLevelType w:val="hybridMultilevel"/>
    <w:tmpl w:val="013CBC5C"/>
    <w:lvl w:ilvl="0" w:tplc="C5583C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C46"/>
    <w:multiLevelType w:val="hybridMultilevel"/>
    <w:tmpl w:val="83561248"/>
    <w:lvl w:ilvl="0" w:tplc="EB00E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02B"/>
    <w:multiLevelType w:val="hybridMultilevel"/>
    <w:tmpl w:val="16F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3960"/>
    <w:multiLevelType w:val="hybridMultilevel"/>
    <w:tmpl w:val="6AB4F5CE"/>
    <w:lvl w:ilvl="0" w:tplc="EA8EC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45984"/>
    <w:multiLevelType w:val="hybridMultilevel"/>
    <w:tmpl w:val="DA9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64B5"/>
    <w:multiLevelType w:val="hybridMultilevel"/>
    <w:tmpl w:val="3EE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56A"/>
    <w:rsid w:val="000236EB"/>
    <w:rsid w:val="00027BA1"/>
    <w:rsid w:val="00027DEC"/>
    <w:rsid w:val="00031B59"/>
    <w:rsid w:val="00036199"/>
    <w:rsid w:val="000372DD"/>
    <w:rsid w:val="0004288C"/>
    <w:rsid w:val="0005030E"/>
    <w:rsid w:val="000667C0"/>
    <w:rsid w:val="0007649E"/>
    <w:rsid w:val="00092A32"/>
    <w:rsid w:val="000B35DD"/>
    <w:rsid w:val="000B79FA"/>
    <w:rsid w:val="000B7DDE"/>
    <w:rsid w:val="0010201D"/>
    <w:rsid w:val="001231FE"/>
    <w:rsid w:val="00136223"/>
    <w:rsid w:val="00152B21"/>
    <w:rsid w:val="001E72B0"/>
    <w:rsid w:val="001F0B2E"/>
    <w:rsid w:val="00216BE7"/>
    <w:rsid w:val="0022611E"/>
    <w:rsid w:val="0023435E"/>
    <w:rsid w:val="002537E7"/>
    <w:rsid w:val="00266695"/>
    <w:rsid w:val="0026715C"/>
    <w:rsid w:val="00292726"/>
    <w:rsid w:val="00294350"/>
    <w:rsid w:val="00296F56"/>
    <w:rsid w:val="002A3C49"/>
    <w:rsid w:val="002B57F6"/>
    <w:rsid w:val="002F3BD2"/>
    <w:rsid w:val="00312F16"/>
    <w:rsid w:val="00331263"/>
    <w:rsid w:val="00344262"/>
    <w:rsid w:val="00366D68"/>
    <w:rsid w:val="00373B82"/>
    <w:rsid w:val="003A6493"/>
    <w:rsid w:val="003B2652"/>
    <w:rsid w:val="003C40A4"/>
    <w:rsid w:val="003D04A5"/>
    <w:rsid w:val="003E3BA2"/>
    <w:rsid w:val="003F652B"/>
    <w:rsid w:val="00412D4F"/>
    <w:rsid w:val="00416474"/>
    <w:rsid w:val="0044692B"/>
    <w:rsid w:val="00447761"/>
    <w:rsid w:val="00453042"/>
    <w:rsid w:val="00456B4A"/>
    <w:rsid w:val="00473FF2"/>
    <w:rsid w:val="004800A2"/>
    <w:rsid w:val="0048062C"/>
    <w:rsid w:val="004A474B"/>
    <w:rsid w:val="004A529C"/>
    <w:rsid w:val="004B4684"/>
    <w:rsid w:val="004B4BFA"/>
    <w:rsid w:val="004D1AE3"/>
    <w:rsid w:val="004E0E9E"/>
    <w:rsid w:val="004E4595"/>
    <w:rsid w:val="004E5503"/>
    <w:rsid w:val="004E5F4E"/>
    <w:rsid w:val="00531BF9"/>
    <w:rsid w:val="00534C77"/>
    <w:rsid w:val="00543862"/>
    <w:rsid w:val="005525C8"/>
    <w:rsid w:val="00567CD9"/>
    <w:rsid w:val="00595E0F"/>
    <w:rsid w:val="005C64C9"/>
    <w:rsid w:val="005D7059"/>
    <w:rsid w:val="005E27CB"/>
    <w:rsid w:val="005F3503"/>
    <w:rsid w:val="00620BA8"/>
    <w:rsid w:val="006238CE"/>
    <w:rsid w:val="0067356A"/>
    <w:rsid w:val="00677669"/>
    <w:rsid w:val="006A011C"/>
    <w:rsid w:val="006A17FF"/>
    <w:rsid w:val="006A55A6"/>
    <w:rsid w:val="006F2F4E"/>
    <w:rsid w:val="00710921"/>
    <w:rsid w:val="00712188"/>
    <w:rsid w:val="0076233D"/>
    <w:rsid w:val="00763342"/>
    <w:rsid w:val="00777064"/>
    <w:rsid w:val="007861CC"/>
    <w:rsid w:val="007A0DBA"/>
    <w:rsid w:val="007A7FC9"/>
    <w:rsid w:val="007B571A"/>
    <w:rsid w:val="007D0ADA"/>
    <w:rsid w:val="00800F30"/>
    <w:rsid w:val="00811069"/>
    <w:rsid w:val="00823625"/>
    <w:rsid w:val="00827FC9"/>
    <w:rsid w:val="00870CD9"/>
    <w:rsid w:val="008847AC"/>
    <w:rsid w:val="008B7F98"/>
    <w:rsid w:val="008D1CF7"/>
    <w:rsid w:val="00903C6C"/>
    <w:rsid w:val="009131C3"/>
    <w:rsid w:val="0093166E"/>
    <w:rsid w:val="00960D9E"/>
    <w:rsid w:val="00973055"/>
    <w:rsid w:val="009853DD"/>
    <w:rsid w:val="009A2F99"/>
    <w:rsid w:val="009C6D4E"/>
    <w:rsid w:val="00A22E38"/>
    <w:rsid w:val="00A477CB"/>
    <w:rsid w:val="00A903C9"/>
    <w:rsid w:val="00AB1E52"/>
    <w:rsid w:val="00AF3260"/>
    <w:rsid w:val="00B132BB"/>
    <w:rsid w:val="00B27554"/>
    <w:rsid w:val="00B50BA0"/>
    <w:rsid w:val="00B76681"/>
    <w:rsid w:val="00B8228D"/>
    <w:rsid w:val="00BB74C0"/>
    <w:rsid w:val="00BC435F"/>
    <w:rsid w:val="00BD2125"/>
    <w:rsid w:val="00BE60A3"/>
    <w:rsid w:val="00BF6D39"/>
    <w:rsid w:val="00C022AE"/>
    <w:rsid w:val="00C14736"/>
    <w:rsid w:val="00C520F9"/>
    <w:rsid w:val="00C918FE"/>
    <w:rsid w:val="00C9358E"/>
    <w:rsid w:val="00CA71B7"/>
    <w:rsid w:val="00D24FDF"/>
    <w:rsid w:val="00D27D5A"/>
    <w:rsid w:val="00D60475"/>
    <w:rsid w:val="00D65C08"/>
    <w:rsid w:val="00D93466"/>
    <w:rsid w:val="00DC31FB"/>
    <w:rsid w:val="00DC4345"/>
    <w:rsid w:val="00DD541C"/>
    <w:rsid w:val="00E0226F"/>
    <w:rsid w:val="00E264DC"/>
    <w:rsid w:val="00E41478"/>
    <w:rsid w:val="00E45D4C"/>
    <w:rsid w:val="00E50F82"/>
    <w:rsid w:val="00E54B98"/>
    <w:rsid w:val="00E55935"/>
    <w:rsid w:val="00E62F01"/>
    <w:rsid w:val="00E80105"/>
    <w:rsid w:val="00E94BF9"/>
    <w:rsid w:val="00E9561E"/>
    <w:rsid w:val="00EA1CC4"/>
    <w:rsid w:val="00EB2BDA"/>
    <w:rsid w:val="00ED387C"/>
    <w:rsid w:val="00F10E0C"/>
    <w:rsid w:val="00F27DCD"/>
    <w:rsid w:val="00F37451"/>
    <w:rsid w:val="00F46747"/>
    <w:rsid w:val="00F774D7"/>
    <w:rsid w:val="00F77732"/>
    <w:rsid w:val="00F80DAA"/>
    <w:rsid w:val="00F81A22"/>
    <w:rsid w:val="00F91CE5"/>
    <w:rsid w:val="00FA6FE0"/>
    <w:rsid w:val="00FA7166"/>
    <w:rsid w:val="00FD7A38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  <w:style w:type="paragraph" w:styleId="a5">
    <w:name w:val="No Spacing"/>
    <w:uiPriority w:val="1"/>
    <w:qFormat/>
    <w:rsid w:val="00152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A213-EBBE-4741-A087-EEC8F21E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2024-09-17T09:54:00Z</cp:lastPrinted>
  <dcterms:created xsi:type="dcterms:W3CDTF">2024-12-05T12:14:00Z</dcterms:created>
  <dcterms:modified xsi:type="dcterms:W3CDTF">2024-12-05T12:14:00Z</dcterms:modified>
</cp:coreProperties>
</file>