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7B" w:rsidRPr="00535611" w:rsidRDefault="00D96E89" w:rsidP="00535611">
      <w:pPr>
        <w:tabs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4322"/>
            <wp:effectExtent l="19050" t="0" r="3175" b="0"/>
            <wp:docPr id="2" name="Рисунок 1" descr="F:\документы с др компьютера\Мои документы\ФОТО ВСЕ\достижени детского сада\2021-10-07 характеристика\характеристик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 др компьютера\Мои документы\ФОТО ВСЕ\достижени детского сада\2021-10-07 характеристика\характеристика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4" w:rsidRDefault="00094434" w:rsidP="005E77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434" w:rsidRDefault="00094434" w:rsidP="005E77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434" w:rsidRDefault="00094434" w:rsidP="005E77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434" w:rsidRDefault="00094434" w:rsidP="005E77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729" w:rsidRPr="00D22A17" w:rsidRDefault="005E7729" w:rsidP="005E77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E7729" w:rsidRPr="00D22A17" w:rsidRDefault="005E7729" w:rsidP="005E77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списка прикрепленных дошкольных </w:t>
      </w:r>
      <w:proofErr w:type="spellStart"/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школами города Кокшетау, утвержденным руководителем городского отдела образования</w:t>
      </w:r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4E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ГККП «Детский сад </w:t>
      </w:r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«Достық» и средней школой-гимназии №1 составлен план работы по преемственности.</w:t>
      </w:r>
      <w:proofErr w:type="gramEnd"/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Совместная деятельность </w:t>
      </w:r>
      <w:r w:rsidR="004E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ГККП «Детский сад </w:t>
      </w:r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«Достық» у и Средней школой-гимназией №1 г.Кокшетау продолжается </w:t>
      </w:r>
      <w:r w:rsidR="007669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в </w:t>
      </w:r>
      <w:r w:rsidR="004E2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2021-2022</w:t>
      </w:r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учебном году. В плане отражается содержание планируемой работы по разделам. </w:t>
      </w:r>
    </w:p>
    <w:p w:rsidR="005E7729" w:rsidRPr="00D22A17" w:rsidRDefault="005E7729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Значение п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реемственност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дошкольной и школьной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ступенями образования не должн</w:t>
      </w:r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пониматься только как подготовка детей к обучению. Необходимо сделать переход детей в 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 более мягким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должны внимательно познакомиться с формами и методами 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в детском саду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помочь первоклассникам быстрее адаптироваться к новым условиям.</w:t>
      </w:r>
    </w:p>
    <w:p w:rsidR="005E7729" w:rsidRPr="00D22A17" w:rsidRDefault="005E7729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важен уровень психологического развития ребёнка. Он становится 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школьником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имеет внутреннюю позицию, а это возможно, когда нет устойчивых страхов, связанных со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школьной жизнью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7729" w:rsidRPr="00D22A17" w:rsidRDefault="005E7729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между ведущими линиями обучения и воспитания этого возраста влияет на дальнейшее развитие ребёнка. Комфортность пребывания в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должна зависеть от организации системы обучения, поэтому 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преемственность между дошкольным и начальным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звеном – одно из условий непрерывного образования ребёнка</w:t>
      </w:r>
      <w:r w:rsidRPr="00D22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E7729" w:rsidRPr="00D22A17" w:rsidRDefault="005E7729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Решение данной задачи возможно при условии обеспечения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преемственности детского сада и школы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на этапе дошкольного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младших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школьников 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действий, необходимых для овладения ключевыми компетенциями, составляющими основу умения учиться.</w:t>
      </w:r>
    </w:p>
    <w:p w:rsidR="00497C65" w:rsidRDefault="00497C65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729" w:rsidRPr="00D22A17" w:rsidRDefault="005E7729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ребенка-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 в школьную</w:t>
      </w: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образовательную среду – это переход его в иное культурное пространство, в другую возрастную категорию и социальную ситуацию развития. 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успешности этого перехода – единение усилий </w:t>
      </w:r>
      <w:r w:rsidRPr="00D2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 детского сада и начальной школы</w:t>
      </w:r>
    </w:p>
    <w:p w:rsidR="00497C65" w:rsidRDefault="00497C65" w:rsidP="005E77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hAnsi="Times New Roman" w:cs="Times New Roman"/>
          <w:b/>
          <w:sz w:val="28"/>
          <w:szCs w:val="28"/>
        </w:rPr>
        <w:t>Цель:</w:t>
      </w:r>
      <w:r w:rsidRPr="00D22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A1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взаимосвязь и преемственность в воспитании и обучении детей в подготовительной к школе группах и первом классе школы.</w:t>
      </w:r>
    </w:p>
    <w:p w:rsidR="00497C65" w:rsidRDefault="00497C65" w:rsidP="005E7729">
      <w:pPr>
        <w:pStyle w:val="a5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497C65" w:rsidRDefault="00497C65" w:rsidP="005E7729">
      <w:pPr>
        <w:pStyle w:val="a5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497C65" w:rsidRDefault="00497C65" w:rsidP="005E7729">
      <w:pPr>
        <w:pStyle w:val="a5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497C65" w:rsidRDefault="00497C65" w:rsidP="005E7729">
      <w:pPr>
        <w:pStyle w:val="a5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4E217A" w:rsidRDefault="004E217A" w:rsidP="005E7729">
      <w:pPr>
        <w:pStyle w:val="a5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497C65" w:rsidRDefault="00497C65" w:rsidP="005E7729">
      <w:pPr>
        <w:pStyle w:val="a5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5E7729" w:rsidRPr="00D22A17" w:rsidRDefault="005E7729" w:rsidP="005E7729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22A17">
        <w:rPr>
          <w:b/>
          <w:bCs/>
          <w:color w:val="auto"/>
          <w:sz w:val="28"/>
          <w:szCs w:val="28"/>
        </w:rPr>
        <w:lastRenderedPageBreak/>
        <w:t>Задачи</w:t>
      </w:r>
      <w:r w:rsidRPr="00D22A17">
        <w:rPr>
          <w:color w:val="auto"/>
          <w:sz w:val="28"/>
          <w:szCs w:val="28"/>
        </w:rPr>
        <w:t>:</w:t>
      </w:r>
    </w:p>
    <w:p w:rsidR="005E7729" w:rsidRPr="00D22A17" w:rsidRDefault="005E7729" w:rsidP="005E77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 xml:space="preserve">Формирование у старших дошкольников основы умения учиться; </w:t>
      </w:r>
    </w:p>
    <w:p w:rsidR="005E7729" w:rsidRPr="00D22A17" w:rsidRDefault="005E7729" w:rsidP="005E77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 xml:space="preserve">создание условий для возникновения у детей интереса к обучению в школе, успешной адаптации дошкольников к условиям школьного обучения; </w:t>
      </w:r>
    </w:p>
    <w:p w:rsidR="005E7729" w:rsidRPr="00D22A17" w:rsidRDefault="005E7729" w:rsidP="005E77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A17">
        <w:rPr>
          <w:rFonts w:ascii="Times New Roman" w:hAnsi="Times New Roman" w:cs="Times New Roman"/>
          <w:sz w:val="28"/>
          <w:szCs w:val="28"/>
        </w:rPr>
        <w:t xml:space="preserve">обеспечение сотрудничества педагогов и родителей. </w:t>
      </w:r>
    </w:p>
    <w:p w:rsidR="005E7729" w:rsidRPr="00D22A17" w:rsidRDefault="005E7729" w:rsidP="005E7729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D22A17">
        <w:rPr>
          <w:sz w:val="28"/>
          <w:szCs w:val="28"/>
          <w:lang w:eastAsia="ru-RU"/>
        </w:rPr>
        <w:t>создание психолого-педагогических условий, обеспечивающих сохранность и укрепление здоровья, непрерывность психофизического развития дошкольника и младшего школьника;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станет более связной, выразительной, расширится их словарный запас;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научатся выражать свои чувства и понимать чувства других;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станут более уверенными в себе, научатся преодолевать робость;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детей, родителей, выпускников появится интерес к сотрудничеству, партнерству;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адаптационный период у первоклассников пройдет благоприятно;</w:t>
      </w:r>
    </w:p>
    <w:p w:rsidR="005E7729" w:rsidRPr="00D22A17" w:rsidRDefault="005E7729" w:rsidP="005E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учителей  начальных классов появится мотивация к взаимодействию </w:t>
      </w:r>
      <w:proofErr w:type="gramStart"/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</w:t>
      </w:r>
    </w:p>
    <w:p w:rsidR="005E7729" w:rsidRPr="00D22A17" w:rsidRDefault="005E7729" w:rsidP="005E7729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729" w:rsidRPr="00D22A17" w:rsidRDefault="005E7729" w:rsidP="005E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29" w:rsidRPr="00D22A17" w:rsidRDefault="005E7729" w:rsidP="005E7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Pr="00D22A17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729" w:rsidRDefault="005E7729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E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Default="005D404E" w:rsidP="005D4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04E" w:rsidRPr="005D404E" w:rsidRDefault="005D404E" w:rsidP="005D4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04E" w:rsidRPr="005D404E" w:rsidRDefault="005D404E" w:rsidP="005D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404E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преемственнос</w:t>
      </w:r>
      <w:r w:rsidR="00DC7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 детского сада </w:t>
      </w:r>
      <w:r w:rsidRPr="005D404E">
        <w:rPr>
          <w:rFonts w:ascii="Times New Roman" w:hAnsi="Times New Roman" w:cs="Times New Roman"/>
          <w:b/>
          <w:sz w:val="28"/>
          <w:szCs w:val="28"/>
          <w:lang w:val="kk-KZ"/>
        </w:rPr>
        <w:t>«Достық»</w:t>
      </w:r>
    </w:p>
    <w:p w:rsidR="005D404E" w:rsidRPr="005D404E" w:rsidRDefault="005D404E" w:rsidP="005D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4E">
        <w:rPr>
          <w:rFonts w:ascii="Times New Roman" w:hAnsi="Times New Roman" w:cs="Times New Roman"/>
          <w:b/>
          <w:sz w:val="28"/>
          <w:szCs w:val="28"/>
        </w:rPr>
        <w:t>И с</w:t>
      </w:r>
      <w:r w:rsidR="00DC7959">
        <w:rPr>
          <w:rFonts w:ascii="Times New Roman" w:hAnsi="Times New Roman" w:cs="Times New Roman"/>
          <w:b/>
          <w:sz w:val="28"/>
          <w:szCs w:val="28"/>
        </w:rPr>
        <w:t>редней школы-гимназии №1 на 2022-2023</w:t>
      </w:r>
      <w:r w:rsidR="00BD1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04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D404E" w:rsidRPr="005D404E" w:rsidRDefault="005D404E" w:rsidP="005D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4E" w:rsidRPr="005D404E" w:rsidRDefault="005D404E" w:rsidP="005D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81">
        <w:rPr>
          <w:rFonts w:ascii="Times New Roman" w:hAnsi="Times New Roman" w:cs="Times New Roman"/>
          <w:b/>
          <w:sz w:val="28"/>
          <w:szCs w:val="28"/>
        </w:rPr>
        <w:t>Цель:</w:t>
      </w:r>
      <w:r w:rsidRPr="005D404E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5D404E" w:rsidRDefault="005D404E" w:rsidP="005D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5642"/>
        <w:gridCol w:w="1417"/>
        <w:gridCol w:w="2835"/>
      </w:tblGrid>
      <w:tr w:rsidR="00BD1781" w:rsidRPr="00BD1781" w:rsidTr="008845C8">
        <w:trPr>
          <w:trHeight w:val="47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ind w:right="-11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D1781" w:rsidRPr="00BD1781" w:rsidTr="00616333">
        <w:trPr>
          <w:trHeight w:val="657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совместной работы воспитателей детского сада и учителей школы</w:t>
            </w:r>
          </w:p>
        </w:tc>
      </w:tr>
      <w:tr w:rsidR="00BD1781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совместного плана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9B" w:rsidRDefault="00EB0C9B" w:rsidP="00EB0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04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</w:p>
          <w:p w:rsidR="00EB0C9B" w:rsidRPr="005D404E" w:rsidRDefault="00100733" w:rsidP="00EB0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начальным классам СШГ</w:t>
            </w:r>
            <w:r w:rsidR="00EB0C9B" w:rsidRPr="005D404E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D1781" w:rsidRPr="00BD1781" w:rsidRDefault="00EB0C9B" w:rsidP="00EB0C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4E">
              <w:rPr>
                <w:rFonts w:ascii="Times New Roman" w:hAnsi="Times New Roman" w:cs="Times New Roman"/>
                <w:sz w:val="28"/>
                <w:szCs w:val="28"/>
              </w:rPr>
              <w:t>Воспитатели предшкольных группы</w:t>
            </w:r>
          </w:p>
        </w:tc>
      </w:tr>
      <w:tr w:rsidR="00BD1781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84" w:rsidRDefault="00B83384" w:rsidP="00B8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04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</w:p>
          <w:p w:rsidR="00BD1781" w:rsidRPr="00BD1781" w:rsidRDefault="00B83384" w:rsidP="00B833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4E">
              <w:rPr>
                <w:rFonts w:ascii="Times New Roman" w:hAnsi="Times New Roman" w:cs="Times New Roman"/>
                <w:sz w:val="28"/>
                <w:szCs w:val="28"/>
              </w:rPr>
              <w:t>Воспитатели предшкольных группы</w:t>
            </w:r>
          </w:p>
        </w:tc>
      </w:tr>
      <w:tr w:rsidR="00BD1781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педагогических советах.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781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Взаимное консультирование.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781" w:rsidRPr="00BD1781" w:rsidTr="008845C8">
        <w:trPr>
          <w:trHeight w:val="58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совместных родительских  собраний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781" w:rsidRPr="00BD1781" w:rsidTr="008845C8">
        <w:trPr>
          <w:trHeight w:val="21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EB0C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 с детьми</w:t>
            </w:r>
          </w:p>
        </w:tc>
      </w:tr>
      <w:tr w:rsidR="00697C0F" w:rsidRPr="00BD1781" w:rsidTr="008845C8">
        <w:trPr>
          <w:trHeight w:val="44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торжественной линейки в школе</w:t>
            </w:r>
          </w:p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gramEnd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группы </w:t>
            </w: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школу (посещение библ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иотеки, спортивного и актового </w:t>
            </w: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зала)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школе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rPr>
          <w:trHeight w:val="58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Чтение и рассказывание стихов о школе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картин, отражающих школьную жизнь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на тему «Моя будущая школа»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 «Моя будущая школа»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- школьник»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и дидактические игры школьной тематики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FC6360">
        <w:trPr>
          <w:trHeight w:val="557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Знакомство с пословицами</w:t>
            </w: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поговорками и загадками об учении в школе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B53EE4">
        <w:trPr>
          <w:trHeight w:val="69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класс, встреча с первоклассниками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C0F" w:rsidRPr="00BD1781" w:rsidTr="008845C8">
        <w:trPr>
          <w:trHeight w:val="407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0F" w:rsidRPr="00BD1781" w:rsidRDefault="00697C0F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781" w:rsidRPr="00BD1781" w:rsidTr="008845C8">
        <w:trPr>
          <w:trHeight w:val="407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781" w:rsidRPr="00FC6360" w:rsidRDefault="00FC6360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111A05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A05"/>
                <w:sz w:val="28"/>
                <w:szCs w:val="28"/>
                <w:lang w:eastAsia="ru-RU"/>
              </w:rPr>
              <w:t>Проведение диагностики готовности детей к школьному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pStyle w:val="a6"/>
              <w:jc w:val="center"/>
              <w:rPr>
                <w:rFonts w:ascii="Times New Roman" w:hAnsi="Times New Roman"/>
                <w:color w:val="111A05"/>
                <w:sz w:val="28"/>
                <w:szCs w:val="28"/>
                <w:lang w:eastAsia="ru-RU"/>
              </w:rPr>
            </w:pPr>
            <w:r w:rsidRPr="00BD1781">
              <w:rPr>
                <w:rFonts w:ascii="Times New Roman" w:hAnsi="Times New Roman"/>
                <w:color w:val="111A05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AF2C9A" w:rsidP="00BD1781">
            <w:pPr>
              <w:pStyle w:val="a6"/>
              <w:jc w:val="center"/>
              <w:rPr>
                <w:rFonts w:ascii="Times New Roman" w:hAnsi="Times New Roman"/>
                <w:color w:val="111A0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детского сада</w:t>
            </w:r>
          </w:p>
        </w:tc>
      </w:tr>
      <w:tr w:rsidR="00BD1781" w:rsidRPr="00BD1781" w:rsidTr="00AF2C9A">
        <w:trPr>
          <w:trHeight w:val="108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BD1781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«Психологическая готовность к школе»</w:t>
            </w:r>
          </w:p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для родителей.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AF2C9A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="00BD1781"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-психолог,</w:t>
            </w:r>
          </w:p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</w:t>
            </w:r>
            <w:r w:rsidR="006A4161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gramEnd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BD1781" w:rsidRPr="00BD1781" w:rsidTr="008845C8">
        <w:trPr>
          <w:trHeight w:val="79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E71C58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</w:t>
            </w:r>
            <w:r w:rsidR="00BD1781" w:rsidRPr="00BD1781">
              <w:rPr>
                <w:rFonts w:ascii="Times New Roman" w:eastAsia="Calibri" w:hAnsi="Times New Roman" w:cs="Times New Roman"/>
                <w:color w:val="111A05"/>
                <w:sz w:val="28"/>
                <w:szCs w:val="28"/>
                <w:lang w:eastAsia="ru-RU"/>
              </w:rPr>
              <w:t>Подготовка к школе в системе “детский сад – семья – школа”</w:t>
            </w:r>
            <w:r>
              <w:rPr>
                <w:rFonts w:ascii="Times New Roman" w:eastAsia="Calibri" w:hAnsi="Times New Roman" w:cs="Times New Roman"/>
                <w:color w:val="111A0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</w:t>
            </w:r>
            <w:r w:rsidR="006A4161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gramEnd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группы,</w:t>
            </w:r>
          </w:p>
          <w:p w:rsidR="00BD1781" w:rsidRPr="00BD1781" w:rsidRDefault="00BD1781" w:rsidP="006A41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педагог</w:t>
            </w:r>
            <w:r w:rsidR="006A41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психолог, </w:t>
            </w:r>
            <w:r w:rsidR="006A4161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D1781" w:rsidRPr="00BD1781" w:rsidTr="008845C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ребёнок в детском саду и школе»</w:t>
            </w:r>
          </w:p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Выпуск брошюр  «</w:t>
            </w:r>
            <w:proofErr w:type="spellStart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781" w:rsidRPr="00BD1781" w:rsidTr="008845C8">
        <w:trPr>
          <w:trHeight w:val="500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 «Готовим руку к письму»</w:t>
            </w:r>
          </w:p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1781" w:rsidRPr="00BD1781" w:rsidTr="008845C8">
        <w:trPr>
          <w:trHeight w:val="1000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с присутствием учителя начальных классов с показом занятия воспитателей </w:t>
            </w:r>
            <w:r w:rsidR="00A377E7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81" w:rsidRPr="00BD1781" w:rsidRDefault="00BD1781" w:rsidP="00BD17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404E" w:rsidRPr="005D404E" w:rsidRDefault="005D404E" w:rsidP="005D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04E" w:rsidRPr="005D404E" w:rsidRDefault="005D404E" w:rsidP="005D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04E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5D404E" w:rsidRPr="005D404E" w:rsidRDefault="005D404E" w:rsidP="005D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04E">
        <w:rPr>
          <w:rFonts w:ascii="Times New Roman" w:hAnsi="Times New Roman" w:cs="Times New Roman"/>
          <w:sz w:val="28"/>
          <w:szCs w:val="28"/>
        </w:rPr>
        <w:t>·         Создание и совершенствование благоприятных условий для обеспечения: личностного развития ребенка; укрепления физического и психического здоровья; целостного восприятия картины окружающего мира; формирования социально-нравственных норм и готовности к школьному обучению; преодоления разноуровневой  подготовки.</w:t>
      </w:r>
    </w:p>
    <w:p w:rsidR="005D404E" w:rsidRPr="005D404E" w:rsidRDefault="005D404E" w:rsidP="005D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04E">
        <w:rPr>
          <w:rFonts w:ascii="Times New Roman" w:hAnsi="Times New Roman" w:cs="Times New Roman"/>
          <w:sz w:val="28"/>
          <w:szCs w:val="28"/>
        </w:rPr>
        <w:t>·         Создание единой системы диагностических методик за достигнутым уровнем развития детей и дальнейшего прогнозирования его развития.</w:t>
      </w:r>
    </w:p>
    <w:p w:rsidR="005D404E" w:rsidRPr="005D404E" w:rsidRDefault="005D404E" w:rsidP="005D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04E">
        <w:rPr>
          <w:rFonts w:ascii="Times New Roman" w:hAnsi="Times New Roman" w:cs="Times New Roman"/>
          <w:sz w:val="28"/>
          <w:szCs w:val="28"/>
        </w:rPr>
        <w:t>·         Обеспечение более успешной адаптации детей к обучению в начальных классах, сохранения желания  дошкольников учиться и развиваться.</w:t>
      </w:r>
    </w:p>
    <w:p w:rsidR="00596551" w:rsidRPr="00C34F00" w:rsidRDefault="00596551" w:rsidP="00C3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551" w:rsidRPr="00C34F00" w:rsidSect="0078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0A1"/>
    <w:multiLevelType w:val="multilevel"/>
    <w:tmpl w:val="56D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3FF9"/>
    <w:multiLevelType w:val="multilevel"/>
    <w:tmpl w:val="03F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729"/>
    <w:rsid w:val="000019D0"/>
    <w:rsid w:val="00005326"/>
    <w:rsid w:val="00074614"/>
    <w:rsid w:val="00094434"/>
    <w:rsid w:val="000D3B55"/>
    <w:rsid w:val="000D48B8"/>
    <w:rsid w:val="00100451"/>
    <w:rsid w:val="00100733"/>
    <w:rsid w:val="001303E5"/>
    <w:rsid w:val="001D657E"/>
    <w:rsid w:val="00203377"/>
    <w:rsid w:val="002632CF"/>
    <w:rsid w:val="003A4B21"/>
    <w:rsid w:val="00460095"/>
    <w:rsid w:val="00497C65"/>
    <w:rsid w:val="004E217A"/>
    <w:rsid w:val="00535611"/>
    <w:rsid w:val="00596551"/>
    <w:rsid w:val="005C2421"/>
    <w:rsid w:val="005D404E"/>
    <w:rsid w:val="005E7729"/>
    <w:rsid w:val="005F163A"/>
    <w:rsid w:val="00616333"/>
    <w:rsid w:val="006333E1"/>
    <w:rsid w:val="006522FA"/>
    <w:rsid w:val="00697C0F"/>
    <w:rsid w:val="006A4161"/>
    <w:rsid w:val="006B549E"/>
    <w:rsid w:val="006D3607"/>
    <w:rsid w:val="00721567"/>
    <w:rsid w:val="007369B4"/>
    <w:rsid w:val="00751FCC"/>
    <w:rsid w:val="0076694C"/>
    <w:rsid w:val="007F097B"/>
    <w:rsid w:val="008174BF"/>
    <w:rsid w:val="008845C8"/>
    <w:rsid w:val="00975F04"/>
    <w:rsid w:val="009946C8"/>
    <w:rsid w:val="00A377E7"/>
    <w:rsid w:val="00AA64DC"/>
    <w:rsid w:val="00AF2C9A"/>
    <w:rsid w:val="00B24054"/>
    <w:rsid w:val="00B83384"/>
    <w:rsid w:val="00BD1781"/>
    <w:rsid w:val="00C34F00"/>
    <w:rsid w:val="00CD47F1"/>
    <w:rsid w:val="00CE73A2"/>
    <w:rsid w:val="00D229B7"/>
    <w:rsid w:val="00D22A17"/>
    <w:rsid w:val="00D5715E"/>
    <w:rsid w:val="00D63287"/>
    <w:rsid w:val="00D96E89"/>
    <w:rsid w:val="00DC7959"/>
    <w:rsid w:val="00DE1A51"/>
    <w:rsid w:val="00E07C2B"/>
    <w:rsid w:val="00E5378B"/>
    <w:rsid w:val="00E71C58"/>
    <w:rsid w:val="00EB0C9B"/>
    <w:rsid w:val="00ED0CBD"/>
    <w:rsid w:val="00F43C39"/>
    <w:rsid w:val="00FC6360"/>
    <w:rsid w:val="00FD1B1B"/>
    <w:rsid w:val="00FF29D1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7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E7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E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7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7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D178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2021-10-07T10:30:00Z</cp:lastPrinted>
  <dcterms:created xsi:type="dcterms:W3CDTF">2019-09-17T10:03:00Z</dcterms:created>
  <dcterms:modified xsi:type="dcterms:W3CDTF">2022-09-21T10:03:00Z</dcterms:modified>
</cp:coreProperties>
</file>