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9F5A" w14:textId="77777777" w:rsidR="00312971" w:rsidRPr="00794B46" w:rsidRDefault="00312971" w:rsidP="0031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2021-20</w:t>
      </w:r>
      <w:r w:rsidRPr="00794B46">
        <w:rPr>
          <w:rFonts w:ascii="Times New Roman" w:hAnsi="Times New Roman" w:cs="Times New Roman"/>
          <w:b/>
          <w:sz w:val="24"/>
          <w:szCs w:val="24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94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оқу жылындағы Баланың жеке даму картасы</w:t>
      </w:r>
    </w:p>
    <w:p w14:paraId="40921052" w14:textId="0C3FC660" w:rsidR="00312971" w:rsidRPr="00F423A2" w:rsidRDefault="00312971" w:rsidP="00312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="005647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192D4D">
        <w:rPr>
          <w:rFonts w:ascii="Times New Roman" w:hAnsi="Times New Roman" w:cs="Times New Roman"/>
          <w:b/>
          <w:sz w:val="24"/>
          <w:szCs w:val="24"/>
          <w:lang w:val="kk-KZ"/>
        </w:rPr>
        <w:t>Сергалиева Айлана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564709">
        <w:rPr>
          <w:rFonts w:ascii="Times New Roman" w:hAnsi="Times New Roman" w:cs="Times New Roman"/>
          <w:b/>
          <w:sz w:val="24"/>
          <w:szCs w:val="24"/>
          <w:lang w:val="kk-KZ"/>
        </w:rPr>
        <w:t>Баланың жасы: 5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         </w:t>
      </w:r>
      <w:r w:rsidR="005647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Тобы: №</w:t>
      </w:r>
      <w:r w:rsidR="00192D4D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647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</w:t>
      </w:r>
      <w:r w:rsidR="00192D4D">
        <w:rPr>
          <w:rFonts w:ascii="Times New Roman" w:hAnsi="Times New Roman" w:cs="Times New Roman"/>
          <w:b/>
          <w:sz w:val="24"/>
          <w:szCs w:val="24"/>
          <w:lang w:val="kk-KZ"/>
        </w:rPr>
        <w:t>ап</w:t>
      </w:r>
      <w:r w:rsidR="00564709">
        <w:rPr>
          <w:rFonts w:ascii="Times New Roman" w:hAnsi="Times New Roman" w:cs="Times New Roman"/>
          <w:b/>
          <w:sz w:val="24"/>
          <w:szCs w:val="24"/>
          <w:lang w:val="kk-KZ"/>
        </w:rPr>
        <w:t>ан</w:t>
      </w:r>
      <w:r w:rsidRPr="00794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312971" w:rsidRPr="00794B46" w14:paraId="7AA8C5F6" w14:textId="77777777" w:rsidTr="004205FB">
        <w:tc>
          <w:tcPr>
            <w:tcW w:w="2158" w:type="dxa"/>
            <w:shd w:val="clear" w:color="auto" w:fill="auto"/>
          </w:tcPr>
          <w:p w14:paraId="3E88DE59" w14:textId="77777777" w:rsidR="00312971" w:rsidRPr="00794B46" w:rsidRDefault="00312971" w:rsidP="004205F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3C6DDE4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F3B3A57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E39CC29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A5A0F58" w14:textId="77777777" w:rsidR="00312971" w:rsidRPr="00794B46" w:rsidRDefault="00312971" w:rsidP="004205F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7C0B839F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C5771A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2770288" w14:textId="77777777" w:rsidR="00312971" w:rsidRPr="00794B46" w:rsidRDefault="00312971" w:rsidP="0042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4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12971" w:rsidRPr="00192D4D" w14:paraId="2BEF319A" w14:textId="77777777" w:rsidTr="004205FB">
        <w:trPr>
          <w:trHeight w:val="1090"/>
        </w:trPr>
        <w:tc>
          <w:tcPr>
            <w:tcW w:w="2158" w:type="dxa"/>
            <w:shd w:val="clear" w:color="auto" w:fill="auto"/>
          </w:tcPr>
          <w:p w14:paraId="37BF752A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6FE9D68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0E96DC2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247031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EF0AA91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1CC614E" w14:textId="77777777" w:rsidR="00312971" w:rsidRPr="00123C8D" w:rsidRDefault="00312971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08BDC501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жаттығулардың бастапқы техникасын үйренді.</w:t>
            </w:r>
          </w:p>
        </w:tc>
        <w:tc>
          <w:tcPr>
            <w:tcW w:w="2252" w:type="dxa"/>
            <w:shd w:val="clear" w:color="auto" w:fill="auto"/>
          </w:tcPr>
          <w:p w14:paraId="733B7EC4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орындауға қызығушылық танытады.</w:t>
            </w:r>
          </w:p>
          <w:p w14:paraId="4C7B2960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971" w:rsidRPr="00192D4D" w14:paraId="3FE7D21D" w14:textId="77777777" w:rsidTr="004205FB">
        <w:trPr>
          <w:trHeight w:val="700"/>
        </w:trPr>
        <w:tc>
          <w:tcPr>
            <w:tcW w:w="2158" w:type="dxa"/>
            <w:shd w:val="clear" w:color="auto" w:fill="auto"/>
          </w:tcPr>
          <w:p w14:paraId="124E9FBD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D52D160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D37472A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CB1D053" w14:textId="77777777" w:rsidR="00312971" w:rsidRPr="00123C8D" w:rsidRDefault="00312971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7C91F796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мағыналас сөздерді (көлік, өсімдіктер, киім) қолдануды үйренді.</w:t>
            </w:r>
          </w:p>
          <w:p w14:paraId="06D42404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3765DEF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орындауды үйренді.</w:t>
            </w:r>
          </w:p>
          <w:p w14:paraId="3EFE614E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971" w:rsidRPr="00192D4D" w14:paraId="3E18FD3B" w14:textId="77777777" w:rsidTr="004205FB">
        <w:trPr>
          <w:trHeight w:val="1226"/>
        </w:trPr>
        <w:tc>
          <w:tcPr>
            <w:tcW w:w="2158" w:type="dxa"/>
            <w:shd w:val="clear" w:color="auto" w:fill="auto"/>
          </w:tcPr>
          <w:p w14:paraId="3B748823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0978C3F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</w:pPr>
          </w:p>
          <w:p w14:paraId="50EC0515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098BD950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51C9978" w14:textId="77777777" w:rsidR="00312971" w:rsidRPr="00123C8D" w:rsidRDefault="00312971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5386E67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және теңсіздік туралы ұғымдарды түсінді.</w:t>
            </w:r>
          </w:p>
        </w:tc>
        <w:tc>
          <w:tcPr>
            <w:tcW w:w="2252" w:type="dxa"/>
            <w:shd w:val="clear" w:color="auto" w:fill="auto"/>
          </w:tcPr>
          <w:p w14:paraId="20F04F25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көлемінде санай алуға, сандарды ретімен атап үйренді.</w:t>
            </w:r>
          </w:p>
        </w:tc>
      </w:tr>
      <w:tr w:rsidR="00312971" w:rsidRPr="00F423A2" w14:paraId="4C3F3CB9" w14:textId="77777777" w:rsidTr="004205FB">
        <w:trPr>
          <w:trHeight w:val="1372"/>
        </w:trPr>
        <w:tc>
          <w:tcPr>
            <w:tcW w:w="2158" w:type="dxa"/>
            <w:shd w:val="clear" w:color="auto" w:fill="auto"/>
          </w:tcPr>
          <w:p w14:paraId="5FB7A283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2E272E1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5DDBCE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FC66545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927F66F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D25EF99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3656A05" w14:textId="77777777" w:rsidR="00312971" w:rsidRPr="00123C8D" w:rsidRDefault="00312971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64A10673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Қайшыны дұрыс ұстауды  және пайдалануды үйренді.</w:t>
            </w:r>
          </w:p>
        </w:tc>
        <w:tc>
          <w:tcPr>
            <w:tcW w:w="2252" w:type="dxa"/>
            <w:shd w:val="clear" w:color="auto" w:fill="auto"/>
          </w:tcPr>
          <w:p w14:paraId="1081524E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 техникасын игерді.</w:t>
            </w:r>
          </w:p>
        </w:tc>
      </w:tr>
      <w:tr w:rsidR="00312971" w:rsidRPr="00192D4D" w14:paraId="6FF725D8" w14:textId="77777777" w:rsidTr="004205FB">
        <w:trPr>
          <w:trHeight w:val="469"/>
        </w:trPr>
        <w:tc>
          <w:tcPr>
            <w:tcW w:w="2158" w:type="dxa"/>
            <w:shd w:val="clear" w:color="auto" w:fill="auto"/>
          </w:tcPr>
          <w:p w14:paraId="31095C80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94B4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4F2E656D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F5F903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5ECFF2" w14:textId="77777777" w:rsidR="00312971" w:rsidRPr="00794B46" w:rsidRDefault="00312971" w:rsidP="004205F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45C20F4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D68E04C" w14:textId="77777777" w:rsidR="00312971" w:rsidRPr="00123C8D" w:rsidRDefault="00312971" w:rsidP="0042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B718B2B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туған елді мекенін, туған елін атап айтуды үйренді.</w:t>
            </w:r>
          </w:p>
        </w:tc>
        <w:tc>
          <w:tcPr>
            <w:tcW w:w="2252" w:type="dxa"/>
            <w:shd w:val="clear" w:color="auto" w:fill="auto"/>
          </w:tcPr>
          <w:p w14:paraId="3DF4B601" w14:textId="77777777" w:rsidR="00312971" w:rsidRPr="00123C8D" w:rsidRDefault="00312971" w:rsidP="0042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туған елді мекенін, туған елін атап айтуды үйренді.</w:t>
            </w:r>
          </w:p>
        </w:tc>
      </w:tr>
    </w:tbl>
    <w:p w14:paraId="7773B55E" w14:textId="77777777" w:rsidR="00312971" w:rsidRPr="00794B46" w:rsidRDefault="00312971" w:rsidP="0031297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312971" w:rsidRPr="00794B4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D01D88D" w14:textId="77777777" w:rsidR="00B107AE" w:rsidRPr="00312971" w:rsidRDefault="00B107AE">
      <w:pPr>
        <w:rPr>
          <w:lang w:val="kk-KZ"/>
        </w:rPr>
      </w:pPr>
    </w:p>
    <w:sectPr w:rsidR="00B107AE" w:rsidRPr="00312971" w:rsidSect="00312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971"/>
    <w:rsid w:val="00192D4D"/>
    <w:rsid w:val="00312971"/>
    <w:rsid w:val="00564709"/>
    <w:rsid w:val="00B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2D7F"/>
  <w15:docId w15:val="{A5FE7FA9-D9CE-4A58-AF7A-327C73C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2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6</cp:revision>
  <dcterms:created xsi:type="dcterms:W3CDTF">2021-05-16T05:22:00Z</dcterms:created>
  <dcterms:modified xsi:type="dcterms:W3CDTF">2024-01-08T05:02:00Z</dcterms:modified>
</cp:coreProperties>
</file>