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F3" w:rsidRDefault="008829F3" w:rsidP="00D85CB9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339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воспитанника ГККП «Детский сад «Досты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»</w:t>
      </w:r>
    </w:p>
    <w:p w:rsidR="008829F3" w:rsidRDefault="008829F3" w:rsidP="00D85CB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акимате города Кокшетау</w:t>
      </w:r>
      <w:r>
        <w:rPr>
          <w:rFonts w:ascii="Times New Roman" w:hAnsi="Times New Roman"/>
          <w:sz w:val="28"/>
          <w:szCs w:val="28"/>
        </w:rPr>
        <w:tab/>
      </w:r>
    </w:p>
    <w:p w:rsidR="008829F3" w:rsidRDefault="008829F3" w:rsidP="00D85CB9">
      <w:pPr>
        <w:tabs>
          <w:tab w:val="left" w:pos="2385"/>
          <w:tab w:val="left" w:pos="3945"/>
        </w:tabs>
      </w:pPr>
      <w:r>
        <w:rPr>
          <w:noProof/>
        </w:rPr>
        <w:pict>
          <v:rect id="Прямоугольник 4" o:sp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strokecolor="#f79646" strokeweight="2pt">
            <v:textbox>
              <w:txbxContent>
                <w:p w:rsidR="008829F3" w:rsidRDefault="008829F3" w:rsidP="00D85CB9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8829F3" w:rsidRDefault="008829F3" w:rsidP="00D85CB9">
      <w:pPr>
        <w:tabs>
          <w:tab w:val="left" w:pos="3945"/>
        </w:tabs>
      </w:pPr>
    </w:p>
    <w:p w:rsidR="008829F3" w:rsidRDefault="008829F3" w:rsidP="00D85CB9">
      <w:pPr>
        <w:tabs>
          <w:tab w:val="left" w:pos="3945"/>
        </w:tabs>
      </w:pPr>
    </w:p>
    <w:p w:rsidR="008829F3" w:rsidRDefault="008829F3" w:rsidP="00D85CB9">
      <w:pPr>
        <w:tabs>
          <w:tab w:val="left" w:pos="24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372"/>
      </w:tblGrid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Перунов Максим   </w:t>
            </w:r>
            <w:r w:rsidRPr="002E1129">
              <w:rPr>
                <w:rFonts w:ascii="Times New Roman" w:hAnsi="Times New Roman"/>
              </w:rPr>
              <w:t xml:space="preserve"> 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16.08.2016 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2E11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09.2019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Старшая 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А.В</w:t>
            </w:r>
            <w:r w:rsidRPr="002E1129">
              <w:rPr>
                <w:rFonts w:ascii="Times New Roman" w:hAnsi="Times New Roman"/>
              </w:rPr>
              <w:t>. Шаймерденова М.Е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Степанова Т.А. 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Жакупова Р.Ж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Сиберт Г.И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Шуртаева А.Д</w:t>
            </w:r>
          </w:p>
        </w:tc>
      </w:tr>
      <w:tr w:rsidR="008829F3" w:rsidRPr="002E1129" w:rsidTr="00E044E6">
        <w:tc>
          <w:tcPr>
            <w:tcW w:w="22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логопед</w:t>
            </w:r>
          </w:p>
        </w:tc>
        <w:tc>
          <w:tcPr>
            <w:tcW w:w="7403" w:type="dxa"/>
          </w:tcPr>
          <w:p w:rsidR="008829F3" w:rsidRPr="002E1129" w:rsidRDefault="008829F3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Боскумбаева </w:t>
            </w:r>
          </w:p>
        </w:tc>
      </w:tr>
    </w:tbl>
    <w:p w:rsidR="008829F3" w:rsidRDefault="008829F3" w:rsidP="00D85CB9">
      <w:pPr>
        <w:tabs>
          <w:tab w:val="left" w:pos="2670"/>
          <w:tab w:val="center" w:pos="4677"/>
          <w:tab w:val="left" w:pos="6765"/>
        </w:tabs>
        <w:rPr>
          <w:rFonts w:ascii="Times New Roman" w:hAnsi="Times New Roman"/>
          <w:sz w:val="24"/>
          <w:szCs w:val="24"/>
        </w:rPr>
      </w:pPr>
    </w:p>
    <w:p w:rsidR="008829F3" w:rsidRPr="0071288A" w:rsidRDefault="008829F3" w:rsidP="00EF07AE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88A"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8829F3" w:rsidRPr="00067AF6" w:rsidRDefault="008829F3" w:rsidP="00EF07AE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Подготовительный  дошкольный возраст. </w:t>
      </w:r>
      <w:r w:rsidRPr="00067AF6">
        <w:rPr>
          <w:rFonts w:ascii="Times New Roman" w:hAnsi="Times New Roman"/>
          <w:b/>
          <w:sz w:val="24"/>
          <w:szCs w:val="24"/>
        </w:rPr>
        <w:t>Стартовый контроль (сентябрь)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8829F3" w:rsidRPr="002E1129" w:rsidTr="00093E76">
        <w:trPr>
          <w:gridAfter w:val="1"/>
          <w:wAfter w:w="33" w:type="dxa"/>
        </w:trPr>
        <w:tc>
          <w:tcPr>
            <w:tcW w:w="1000" w:type="dxa"/>
            <w:gridSpan w:val="4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8829F3" w:rsidRPr="002E1129" w:rsidTr="00093E76"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двигательными навыками и техникой выполнения основных движений;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физическим упражнениям и закаливающим процедурам;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выполнять комплексы утренней гимнастики по показу педагога;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самостоятельно играет в различные игры и соблюдает правила игры;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элементы спортивных игр, владеет видами закаливания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слушать, рассказывать, читать наизусть стихотворения;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сочиняет небольшие рассказы;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несколько произведений, которые ему нравятся;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литературные образы в игре;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</w:t>
            </w:r>
          </w:p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знакомых произведений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күнделікті кейбір тұрмыстық заттардың, көкөністердің, жануарлардың, құстардың, адамның дене мүшелерін, табиғат құбылыстарын атайды және түсінеді;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заттардың сынын, санын, қимылын білдіретін сөздерді айтады;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5-ке дейін тура және кері санайды;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өзі және өзінің отбасы туралы айтады;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айналасындағы адамдармен қарым-қатынас жасауға қажетті сөздерді айтады;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 есімдерді жекеше және көпше түрде қолданады;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шағын қарапайым мәтіндерді, тақпақтар мен өлеңдерді тыңдайды, түсінеді және мазмұндайды, жатқа айта алады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65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находит способы решения различных проблем с помощью пробующих действий;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и различает предметы, определяет их размер, цвет, форму,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материал, из которого они сделаны;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их классифицировать;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различает и называет строительные детали, использует их с учетом конструктивных свойств;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домашних и диких животных и их детенышей, домашних птиц;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комнатные растения, растения на территории детского сада;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насекомых, имеет элементарные сведения;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пресмыкающихся, их внешнем виде и способы их</w:t>
            </w:r>
            <w:r w:rsidRPr="002E1129">
              <w:rPr>
                <w:rFonts w:ascii="Times New Roman" w:hAnsi="Times New Roman"/>
                <w:w w:val="99"/>
                <w:sz w:val="28"/>
                <w:szCs w:val="28"/>
              </w:rPr>
              <w:t xml:space="preserve"> передвижения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связи в сезонных изменениях в природе;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и любознательность к элементарному экспериментированию;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ситуации и действия, которые могут нанести вред природе;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рисования;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  <w:trHeight w:val="775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изображать предметы по образцу с учетом форм, цвета;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умеезнает самостоятельно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изображает предметы и фигурки животных;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рисования сюжетной композиции;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элементы казахского орнамента.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лепки стекой;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применять разные способы лепки животных;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создает сюжетные композиции на темы сказок и окружающей жизни;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коллективной работе, проявляет интерес к лепке предметов быта;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лепки посуды по мотивам народных изделий;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эмоционально воспринимает красоту окружающего мира.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держать ножницы и действовать ими;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  <w:trHeight w:val="805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раскладывает и наклеивает предметы, состоящие из отдельных частей;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выполнении коллективных работ;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узнает песни по мелодии, высказывается об их содержании;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поет протяжно, четко произносит слова, знакомые песни без сопровождения и с сопровождением;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начинает и заканчивает пение одновременно;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двигается под незнакомую музыку, передавая ее основное настроение; инсценирует песни, хороводы.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о труде взрослых членов семьи;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уважительное и заботливое отношение к старшим и младшим членам семьи;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распознавать предметы и объекты с учетом материала;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бережное отношение к игрушкам, книгам, посуде;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названия, содержание и значение некоторых профессий;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проведению элементарных опытов;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F3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Pr="002E1129" w:rsidRDefault="008829F3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829F3" w:rsidRPr="002E1129" w:rsidRDefault="008829F3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F3" w:rsidRDefault="008829F3" w:rsidP="00EF07A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70646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Владеет  знаниями не полностью,развивать внимание и самостоятельность. Требуется работа логопеда.</w:t>
      </w:r>
    </w:p>
    <w:p w:rsidR="008829F3" w:rsidRDefault="008829F3" w:rsidP="0070646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70646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 продолжать обучение  ребенка по типовой программе. Развивать речь.</w:t>
      </w:r>
    </w:p>
    <w:p w:rsidR="008829F3" w:rsidRDefault="008829F3" w:rsidP="00EF07A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F07AE"/>
    <w:p w:rsidR="008829F3" w:rsidRDefault="008829F3" w:rsidP="0011785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8829F3" w:rsidRDefault="008829F3" w:rsidP="00117852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Подготовительный  дошкольный возраст. Промежуточный контроль (январь)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8829F3" w:rsidTr="00706460">
        <w:trPr>
          <w:gridAfter w:val="1"/>
          <w:wAfter w:w="33" w:type="dxa"/>
        </w:trPr>
        <w:tc>
          <w:tcPr>
            <w:tcW w:w="1000" w:type="dxa"/>
            <w:gridSpan w:val="4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8829F3" w:rsidTr="00706460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произносить все звуки родного языка;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четкой артикуляцией звуков, интонационной выразительностью;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звуковой анализ слов;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обобщает и описывает различные предметы;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литературные жанры;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читает стихотворения;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придумывает окончание рассказа;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атайды және түсінеді;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 туралы айтады;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мақал-мәтелдерді жатқа айтады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65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значение слов "один", "одна", "одно";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прямой и обратный счет в пределах 10;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размерные отношения между 5 и более предметами;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называет геометрические фигуры;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на листе бумаги, называет последовательно дни недели, времена года.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и различает основные детали строительных материалов;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создавать разные по величине конструкции;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квадратную бумагу при изготовлении поделок;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несколько простых обобщенных способов конструирования и использует одни и те же способы для получения разных результатов;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конструировать предметы из различных материалов, знает их названия.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некоторые явления неживой природы;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экспериментировать со знакомыми материалами;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по картинкам лесные ягоды и грибы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бережное отношение к хлебу, к людям труда;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 и  называет  перелетных  и  зимующих  птиц,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определяет, что для роста и развития живых объектов необходимы вода, свет, воздух, питание и бережное отношение окружающих..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с натуры и по представлению предметы: цветы, овощи, фрукты;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создании рисунка выразительные средства, элементы казахского орнамента;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сюжетные рисунки.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лепить фигуры человека и животного с соблюдением элементарных пропорций;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образы по мотивам народных игрушек, керамических изделий;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выбирает и обосновывает приемы работы;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вырезать из бумаги симметричные формы;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предметов из нескольких частей;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шаблонами и трафаретами, готовыми выкройкам;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безопасности труда и личной гигиены.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простейшие жанры (кюй, песня, танец, марш);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музыкальными терминами, навыками пения;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пластичные, ритмичные движения;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по тембру звучание детских музыкальных инструментов, называет их, умеет играть на них индивидуально и в составе группы.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  <w:vAlign w:val="bottom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заботу о своих членах семьи, выполняет домашние поручения;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связи;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детского сада и номер; дорогу из дома в детский сад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транспортных средств;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 некоторых промышленных и сельскохозяйственных профессиях;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правила поведения при исполнении государственного гимна Республики Казахстан;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Армии; о роли участников Великой Отечественной войны;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706460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основные правила дорожного движения;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829F3" w:rsidRDefault="008829F3" w:rsidP="0070646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Владеет  знаниями не полностью,развивать внимание и самостоятельность. Требуется работа логопеда.</w:t>
      </w:r>
    </w:p>
    <w:p w:rsidR="008829F3" w:rsidRDefault="008829F3" w:rsidP="0070646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70646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 продолжать обучение  ребенка по типовой программе. Развивать речь.</w:t>
      </w:r>
    </w:p>
    <w:p w:rsidR="008829F3" w:rsidRDefault="008829F3" w:rsidP="00117852"/>
    <w:p w:rsidR="008829F3" w:rsidRDefault="008829F3" w:rsidP="00EF07AE"/>
    <w:p w:rsidR="008829F3" w:rsidRDefault="008829F3" w:rsidP="00EF07AE"/>
    <w:p w:rsidR="008829F3" w:rsidRDefault="008829F3" w:rsidP="00ED31FD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8829F3" w:rsidRDefault="008829F3" w:rsidP="00ED31FD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Подготовительный дошкольный возраст. Итоговый контроль (май)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8829F3" w:rsidTr="00ED31FD">
        <w:trPr>
          <w:gridAfter w:val="1"/>
          <w:wAfter w:w="33" w:type="dxa"/>
        </w:trPr>
        <w:tc>
          <w:tcPr>
            <w:tcW w:w="1000" w:type="dxa"/>
            <w:gridSpan w:val="4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«Здоровье»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Физическая культура</w:t>
            </w:r>
          </w:p>
        </w:tc>
      </w:tr>
      <w:tr w:rsidR="008829F3" w:rsidTr="00ED31FD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«Коммуникация»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и правильно называет звуки;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соединяет звуки в слоги, конструирует словосочетания и предложения; высказывается простыми распространенными предложениями;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сказку, рассказ по опорным иллюстрациям;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и рассказывать различные истории, сочиняет сказки;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употребляет разные части речи эпитеты и сравнения;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участвует свободно в диалоге со сверстниками и взрослыми, выражает свои чувства и намерения с помощью речевых и неречевых средств;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правилами вежливого обращения.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Художественная литература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литературные жанры;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художественный текст, сопереживает, сочувствует литературным героям;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игровые действия, соответствующие содержанию текста;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участие в коллективных показах небольших театральных постановках;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атайды және түсінеді;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(ауылы), Отаны туралы айтады;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 мен жаңылпаштарды жатқа айтады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76" w:type="dxa"/>
            <w:gridSpan w:val="2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қарапайым диалогке қатыса алады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«Познание»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65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выделять составные части множества;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числа и цифры в пределах 10 и считает в прямом и обратном порядке;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решает простейшие примеры и задачи; использует в речи математические термины, отражающие отношения между предметами по количеству и величине;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различает геометрические фигуры и тела;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в пространстве и на листе бумаги;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дни недели, месяцы года;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 весу предметы, знает, что вес предметы не зависят от его размера.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из бросового и природного материала;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по условию, замыслу;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коллективно;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преобразовывает плоскостные бумажные формы в объемные;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порядок на рабочем месте.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 экспериментировать  со  знакомыми  материалами,  устанавливать причинно-следственные связи;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различать и называть перелетных и зимующих птиц, знает о пользе птиц;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 и  различает  по  характерным  признакам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10740" w:type="dxa"/>
            <w:gridSpan w:val="9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Рисование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самостоятельно различную технику в рисовании;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игрушки несложного силуэта, животных и человека, передает в рисунке простые движения человека;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декоративные узоры на розетке, треугольнике, шестиугольнике, выделяя середину, углы, кайму;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элементы казахского орнамента и украшает ими одежду, предметы быта, располагая их на силуэтах;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сюжетные рисунки;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коллективные работы, рисует по замыслу.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Лепка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различную технику лепки;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навыками коллективной лепки для общей композиции;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форму и детали предметов, применяя различные способы;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украшает предметы декоративными элементами.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силуэтным вырезанием по нарисованному или воображаемому контуру;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сложные аппликации, аппликации по замыслу;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вырезает симметричные формы из бумаги, сложенной вдвое;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композиции отображая природу Казахстана, труд людей;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предметы по памяти, с натуры, обращает внимание на форму, пропорции, объем;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аппликацию по замыслу.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характерные признаки музыкальных жанров;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музыкальные профессии, известные имена композиторов;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исполняет самостоятельно хорошо знакомую песню с музыкальным сопровождением и без сопровождения;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двигаться под музыку в соответствии с ее характером;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829F3" w:rsidTr="00ED31FD">
        <w:trPr>
          <w:gridAfter w:val="1"/>
          <w:wAfter w:w="33" w:type="dxa"/>
        </w:trPr>
        <w:tc>
          <w:tcPr>
            <w:tcW w:w="782" w:type="dxa"/>
            <w:gridSpan w:val="3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8829F3" w:rsidRDefault="00882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навыками игры на детских музыкальных инструментах.</w:t>
            </w:r>
          </w:p>
        </w:tc>
        <w:tc>
          <w:tcPr>
            <w:tcW w:w="851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8829F3" w:rsidRDefault="008829F3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  <w:lang w:val="kk-KZ"/>
        </w:rPr>
        <w:t>Владеет  знаниями,развивать внимание и самостоятельность</w:t>
      </w:r>
    </w:p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D31FD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D31FD"/>
    <w:p w:rsidR="008829F3" w:rsidRDefault="008829F3" w:rsidP="00ED31FD">
      <w:pPr>
        <w:rPr>
          <w:szCs w:val="24"/>
        </w:rPr>
      </w:pPr>
    </w:p>
    <w:p w:rsidR="008829F3" w:rsidRDefault="008829F3" w:rsidP="00ED31FD"/>
    <w:p w:rsidR="008829F3" w:rsidRDefault="008829F3" w:rsidP="00EF07A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9F3" w:rsidRDefault="008829F3" w:rsidP="00EF07AE"/>
    <w:p w:rsidR="008829F3" w:rsidRPr="00FC0155" w:rsidRDefault="008829F3" w:rsidP="00EF07AE">
      <w:pPr>
        <w:rPr>
          <w:szCs w:val="24"/>
        </w:rPr>
      </w:pPr>
    </w:p>
    <w:p w:rsidR="008829F3" w:rsidRPr="00FC0155" w:rsidRDefault="008829F3" w:rsidP="00EF07AE">
      <w:pPr>
        <w:rPr>
          <w:szCs w:val="24"/>
        </w:rPr>
      </w:pPr>
    </w:p>
    <w:p w:rsidR="008829F3" w:rsidRPr="00FC0155" w:rsidRDefault="008829F3" w:rsidP="00EF07AE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sectPr w:rsidR="008829F3" w:rsidRPr="00FC0155" w:rsidSect="006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B92"/>
    <w:rsid w:val="000441A3"/>
    <w:rsid w:val="00064A59"/>
    <w:rsid w:val="00067AF6"/>
    <w:rsid w:val="00093E76"/>
    <w:rsid w:val="000B168C"/>
    <w:rsid w:val="000B73D2"/>
    <w:rsid w:val="000C1AE0"/>
    <w:rsid w:val="000E5977"/>
    <w:rsid w:val="000F56DA"/>
    <w:rsid w:val="001011A1"/>
    <w:rsid w:val="00117852"/>
    <w:rsid w:val="00153CE2"/>
    <w:rsid w:val="00180D9D"/>
    <w:rsid w:val="00274FC0"/>
    <w:rsid w:val="00290D20"/>
    <w:rsid w:val="002D2413"/>
    <w:rsid w:val="002E1129"/>
    <w:rsid w:val="002E5F1E"/>
    <w:rsid w:val="00341B20"/>
    <w:rsid w:val="003475B5"/>
    <w:rsid w:val="00373E8F"/>
    <w:rsid w:val="0039530C"/>
    <w:rsid w:val="003A1E04"/>
    <w:rsid w:val="003A56AB"/>
    <w:rsid w:val="003A5B92"/>
    <w:rsid w:val="00426339"/>
    <w:rsid w:val="004271AC"/>
    <w:rsid w:val="00433966"/>
    <w:rsid w:val="00445703"/>
    <w:rsid w:val="004509A4"/>
    <w:rsid w:val="00452E44"/>
    <w:rsid w:val="004F5C6C"/>
    <w:rsid w:val="00504FB1"/>
    <w:rsid w:val="005066ED"/>
    <w:rsid w:val="0051760A"/>
    <w:rsid w:val="005A4D6B"/>
    <w:rsid w:val="0062617B"/>
    <w:rsid w:val="00633570"/>
    <w:rsid w:val="0064090B"/>
    <w:rsid w:val="0068349B"/>
    <w:rsid w:val="00684B81"/>
    <w:rsid w:val="0069536B"/>
    <w:rsid w:val="006B758A"/>
    <w:rsid w:val="006C644D"/>
    <w:rsid w:val="00703F05"/>
    <w:rsid w:val="00706460"/>
    <w:rsid w:val="00710370"/>
    <w:rsid w:val="0071288A"/>
    <w:rsid w:val="007246A4"/>
    <w:rsid w:val="00734C64"/>
    <w:rsid w:val="00794171"/>
    <w:rsid w:val="007C1A5A"/>
    <w:rsid w:val="007C251E"/>
    <w:rsid w:val="007E330C"/>
    <w:rsid w:val="007E486D"/>
    <w:rsid w:val="007F2B67"/>
    <w:rsid w:val="00865781"/>
    <w:rsid w:val="008829F3"/>
    <w:rsid w:val="00891653"/>
    <w:rsid w:val="008F1A92"/>
    <w:rsid w:val="00946F20"/>
    <w:rsid w:val="00961D0D"/>
    <w:rsid w:val="00A96086"/>
    <w:rsid w:val="00AB5014"/>
    <w:rsid w:val="00AF210E"/>
    <w:rsid w:val="00B11865"/>
    <w:rsid w:val="00B72375"/>
    <w:rsid w:val="00B91034"/>
    <w:rsid w:val="00B9336F"/>
    <w:rsid w:val="00C144E9"/>
    <w:rsid w:val="00C549D2"/>
    <w:rsid w:val="00C604C5"/>
    <w:rsid w:val="00CD2C60"/>
    <w:rsid w:val="00D14B4A"/>
    <w:rsid w:val="00D163CF"/>
    <w:rsid w:val="00D318CC"/>
    <w:rsid w:val="00D85CB9"/>
    <w:rsid w:val="00D87A0D"/>
    <w:rsid w:val="00DC2B29"/>
    <w:rsid w:val="00DD2CFF"/>
    <w:rsid w:val="00DD7D52"/>
    <w:rsid w:val="00DF050A"/>
    <w:rsid w:val="00E044E6"/>
    <w:rsid w:val="00E63939"/>
    <w:rsid w:val="00ED0C35"/>
    <w:rsid w:val="00ED31FD"/>
    <w:rsid w:val="00EE14DA"/>
    <w:rsid w:val="00EE1809"/>
    <w:rsid w:val="00EF07AE"/>
    <w:rsid w:val="00F024B3"/>
    <w:rsid w:val="00F0533A"/>
    <w:rsid w:val="00F44799"/>
    <w:rsid w:val="00F92F75"/>
    <w:rsid w:val="00F95C6E"/>
    <w:rsid w:val="00FA2BB4"/>
    <w:rsid w:val="00FB05A3"/>
    <w:rsid w:val="00FC0155"/>
    <w:rsid w:val="00F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C6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F05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uiPriority w:val="99"/>
    <w:qFormat/>
    <w:rsid w:val="00FD0897"/>
    <w:rPr>
      <w:lang w:eastAsia="en-US"/>
    </w:rPr>
  </w:style>
  <w:style w:type="table" w:styleId="TableGrid">
    <w:name w:val="Table Grid"/>
    <w:basedOn w:val="TableNormal"/>
    <w:uiPriority w:val="99"/>
    <w:locked/>
    <w:rsid w:val="00D85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14</Pages>
  <Words>2887</Words>
  <Characters>16462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23</cp:revision>
  <cp:lastPrinted>2021-04-18T16:58:00Z</cp:lastPrinted>
  <dcterms:created xsi:type="dcterms:W3CDTF">2015-07-12T16:01:00Z</dcterms:created>
  <dcterms:modified xsi:type="dcterms:W3CDTF">2022-06-10T10:22:00Z</dcterms:modified>
</cp:coreProperties>
</file>